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481" w:rsidRPr="00224481" w:rsidRDefault="00224481" w:rsidP="00F52983">
      <w:pPr>
        <w:rPr>
          <w:rFonts w:ascii="Times New Roman" w:hAnsi="Times New Roman" w:cs="Times New Roman"/>
          <w:sz w:val="24"/>
          <w:szCs w:val="24"/>
        </w:rPr>
      </w:pPr>
      <w:r w:rsidRPr="00224481">
        <w:rPr>
          <w:rFonts w:ascii="Times New Roman" w:hAnsi="Times New Roman" w:cs="Times New Roman"/>
          <w:sz w:val="24"/>
          <w:szCs w:val="24"/>
        </w:rPr>
        <w:t>Принято</w:t>
      </w:r>
      <w:proofErr w:type="gramStart"/>
      <w:r w:rsidR="00F52983">
        <w:rPr>
          <w:rFonts w:ascii="Times New Roman" w:hAnsi="Times New Roman" w:cs="Times New Roman"/>
          <w:sz w:val="24"/>
          <w:szCs w:val="24"/>
        </w:rPr>
        <w:t xml:space="preserve">   </w:t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Pr="00224481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224481">
        <w:rPr>
          <w:rFonts w:ascii="Times New Roman" w:hAnsi="Times New Roman" w:cs="Times New Roman"/>
          <w:sz w:val="24"/>
          <w:szCs w:val="24"/>
        </w:rPr>
        <w:t>тверждаю</w:t>
      </w:r>
    </w:p>
    <w:p w:rsidR="00224481" w:rsidRPr="00224481" w:rsidRDefault="00224481" w:rsidP="00224481">
      <w:pPr>
        <w:rPr>
          <w:rFonts w:ascii="Times New Roman" w:hAnsi="Times New Roman" w:cs="Times New Roman"/>
          <w:sz w:val="24"/>
          <w:szCs w:val="24"/>
        </w:rPr>
      </w:pPr>
      <w:r w:rsidRPr="00224481">
        <w:rPr>
          <w:rFonts w:ascii="Times New Roman" w:hAnsi="Times New Roman" w:cs="Times New Roman"/>
          <w:sz w:val="24"/>
          <w:szCs w:val="24"/>
        </w:rPr>
        <w:t>на Педсовете школы</w:t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F52983">
        <w:rPr>
          <w:rFonts w:ascii="Times New Roman" w:hAnsi="Times New Roman" w:cs="Times New Roman"/>
          <w:sz w:val="24"/>
          <w:szCs w:val="24"/>
        </w:rPr>
        <w:tab/>
      </w:r>
      <w:r w:rsidR="008B7E82">
        <w:rPr>
          <w:rFonts w:ascii="Times New Roman" w:hAnsi="Times New Roman" w:cs="Times New Roman"/>
          <w:sz w:val="24"/>
          <w:szCs w:val="24"/>
        </w:rPr>
        <w:t>Директор МБОУ «Школа</w:t>
      </w:r>
      <w:r w:rsidRPr="00224481">
        <w:rPr>
          <w:rFonts w:ascii="Times New Roman" w:hAnsi="Times New Roman" w:cs="Times New Roman"/>
          <w:sz w:val="24"/>
          <w:szCs w:val="24"/>
        </w:rPr>
        <w:t xml:space="preserve"> № 36</w:t>
      </w:r>
      <w:r w:rsidR="008B7E82">
        <w:rPr>
          <w:rFonts w:ascii="Times New Roman" w:hAnsi="Times New Roman" w:cs="Times New Roman"/>
          <w:sz w:val="24"/>
          <w:szCs w:val="24"/>
        </w:rPr>
        <w:t>»</w:t>
      </w:r>
    </w:p>
    <w:p w:rsidR="00224481" w:rsidRPr="00224481" w:rsidRDefault="008B7E82" w:rsidP="00224481">
      <w:pPr>
        <w:rPr>
          <w:rFonts w:ascii="Times New Roman" w:hAnsi="Times New Roman" w:cs="Times New Roman"/>
          <w:sz w:val="24"/>
          <w:szCs w:val="24"/>
        </w:rPr>
      </w:pPr>
      <w:r w:rsidRPr="00316683">
        <w:rPr>
          <w:rFonts w:ascii="Times New Roman" w:hAnsi="Times New Roman" w:cs="Times New Roman"/>
          <w:sz w:val="24"/>
          <w:szCs w:val="24"/>
        </w:rPr>
        <w:t>Протокол №</w:t>
      </w:r>
      <w:r w:rsidR="00B36BEF" w:rsidRPr="00316683">
        <w:rPr>
          <w:rFonts w:ascii="Times New Roman" w:hAnsi="Times New Roman" w:cs="Times New Roman"/>
          <w:sz w:val="24"/>
          <w:szCs w:val="24"/>
        </w:rPr>
        <w:t xml:space="preserve"> </w:t>
      </w:r>
      <w:r w:rsidR="003305DB">
        <w:rPr>
          <w:rFonts w:ascii="Times New Roman" w:hAnsi="Times New Roman" w:cs="Times New Roman"/>
          <w:sz w:val="24"/>
          <w:szCs w:val="24"/>
        </w:rPr>
        <w:t xml:space="preserve">6  от </w:t>
      </w:r>
      <w:r w:rsidR="002F0CDC" w:rsidRPr="002F0CDC">
        <w:rPr>
          <w:rFonts w:ascii="Times New Roman" w:hAnsi="Times New Roman" w:cs="Times New Roman"/>
          <w:sz w:val="24"/>
          <w:szCs w:val="24"/>
        </w:rPr>
        <w:t>28</w:t>
      </w:r>
      <w:r w:rsidR="003305DB" w:rsidRPr="002F0CDC">
        <w:rPr>
          <w:rFonts w:ascii="Times New Roman" w:hAnsi="Times New Roman" w:cs="Times New Roman"/>
          <w:sz w:val="24"/>
          <w:szCs w:val="24"/>
        </w:rPr>
        <w:t>.03</w:t>
      </w:r>
      <w:r w:rsidRPr="002F0CDC">
        <w:rPr>
          <w:rFonts w:ascii="Times New Roman" w:hAnsi="Times New Roman" w:cs="Times New Roman"/>
          <w:sz w:val="24"/>
          <w:szCs w:val="24"/>
        </w:rPr>
        <w:t>.</w:t>
      </w:r>
      <w:r w:rsidR="00316683" w:rsidRPr="002F0CDC">
        <w:rPr>
          <w:rFonts w:ascii="Times New Roman" w:hAnsi="Times New Roman" w:cs="Times New Roman"/>
          <w:sz w:val="24"/>
          <w:szCs w:val="24"/>
        </w:rPr>
        <w:t>202</w:t>
      </w:r>
      <w:r w:rsidR="005B500E">
        <w:rPr>
          <w:rFonts w:ascii="Times New Roman" w:hAnsi="Times New Roman" w:cs="Times New Roman"/>
          <w:sz w:val="24"/>
          <w:szCs w:val="24"/>
        </w:rPr>
        <w:t>5</w:t>
      </w:r>
      <w:r w:rsidR="00224481" w:rsidRPr="002F0CDC">
        <w:rPr>
          <w:rFonts w:ascii="Times New Roman" w:hAnsi="Times New Roman" w:cs="Times New Roman"/>
          <w:sz w:val="24"/>
          <w:szCs w:val="24"/>
        </w:rPr>
        <w:t xml:space="preserve"> г.</w:t>
      </w:r>
      <w:r w:rsidR="0022448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224481" w:rsidRPr="00224481">
        <w:rPr>
          <w:rFonts w:ascii="Times New Roman" w:hAnsi="Times New Roman" w:cs="Times New Roman"/>
          <w:sz w:val="24"/>
          <w:szCs w:val="24"/>
        </w:rPr>
        <w:t xml:space="preserve">_________________ </w:t>
      </w:r>
      <w:proofErr w:type="spellStart"/>
      <w:r w:rsidR="00B36BEF">
        <w:rPr>
          <w:rFonts w:ascii="Times New Roman" w:hAnsi="Times New Roman" w:cs="Times New Roman"/>
          <w:sz w:val="24"/>
          <w:szCs w:val="24"/>
        </w:rPr>
        <w:t>О.В.Филоненко</w:t>
      </w:r>
      <w:proofErr w:type="spellEnd"/>
    </w:p>
    <w:p w:rsidR="00224481" w:rsidRPr="00224481" w:rsidRDefault="00224481" w:rsidP="00224481">
      <w:pPr>
        <w:rPr>
          <w:rFonts w:ascii="Times New Roman" w:hAnsi="Times New Roman" w:cs="Times New Roman"/>
          <w:sz w:val="24"/>
          <w:szCs w:val="24"/>
        </w:rPr>
      </w:pPr>
    </w:p>
    <w:p w:rsidR="00224481" w:rsidRPr="00224481" w:rsidRDefault="009276F2" w:rsidP="00224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224481" w:rsidRPr="00224481" w:rsidRDefault="00224481" w:rsidP="0022448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24481">
        <w:rPr>
          <w:rFonts w:ascii="Times New Roman" w:hAnsi="Times New Roman" w:cs="Times New Roman"/>
          <w:sz w:val="24"/>
          <w:szCs w:val="24"/>
        </w:rPr>
        <w:t>риема</w:t>
      </w:r>
      <w:r>
        <w:rPr>
          <w:rFonts w:ascii="Times New Roman" w:hAnsi="Times New Roman" w:cs="Times New Roman"/>
          <w:sz w:val="24"/>
          <w:szCs w:val="24"/>
        </w:rPr>
        <w:t xml:space="preserve"> граждан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224481" w:rsidRPr="00224481" w:rsidRDefault="00224481" w:rsidP="00315E36">
      <w:pPr>
        <w:jc w:val="center"/>
        <w:rPr>
          <w:rFonts w:ascii="Times New Roman" w:hAnsi="Times New Roman" w:cs="Times New Roman"/>
          <w:sz w:val="24"/>
          <w:szCs w:val="24"/>
        </w:rPr>
      </w:pPr>
      <w:r w:rsidRPr="00224481">
        <w:rPr>
          <w:rFonts w:ascii="Times New Roman" w:hAnsi="Times New Roman" w:cs="Times New Roman"/>
          <w:sz w:val="24"/>
          <w:szCs w:val="24"/>
        </w:rPr>
        <w:t>в</w:t>
      </w:r>
      <w:r w:rsidR="008B7E82">
        <w:rPr>
          <w:rFonts w:ascii="Times New Roman" w:hAnsi="Times New Roman" w:cs="Times New Roman"/>
          <w:sz w:val="24"/>
          <w:szCs w:val="24"/>
        </w:rPr>
        <w:t xml:space="preserve"> МБОУ «Ш</w:t>
      </w:r>
      <w:r w:rsidRPr="00224481">
        <w:rPr>
          <w:rFonts w:ascii="Times New Roman" w:hAnsi="Times New Roman" w:cs="Times New Roman"/>
          <w:sz w:val="24"/>
          <w:szCs w:val="24"/>
        </w:rPr>
        <w:t>кола № 36»</w:t>
      </w:r>
      <w:r w:rsidR="009276F2">
        <w:rPr>
          <w:rFonts w:ascii="Times New Roman" w:hAnsi="Times New Roman" w:cs="Times New Roman"/>
          <w:sz w:val="24"/>
          <w:szCs w:val="24"/>
        </w:rPr>
        <w:t xml:space="preserve"> (с изменениями)</w:t>
      </w:r>
    </w:p>
    <w:p w:rsidR="00224481" w:rsidRPr="00224481" w:rsidRDefault="00224481" w:rsidP="00224481">
      <w:pPr>
        <w:rPr>
          <w:rFonts w:ascii="Times New Roman" w:hAnsi="Times New Roman" w:cs="Times New Roman"/>
          <w:sz w:val="24"/>
          <w:szCs w:val="24"/>
        </w:rPr>
      </w:pPr>
      <w:r w:rsidRPr="0022448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01D4B" w:rsidRDefault="00721A3E" w:rsidP="00721A3E">
      <w:pPr>
        <w:pStyle w:val="formattexttopleveltext"/>
        <w:spacing w:before="0" w:beforeAutospacing="0" w:after="0" w:afterAutospacing="0"/>
        <w:ind w:left="1125"/>
        <w:jc w:val="both"/>
      </w:pPr>
      <w:r>
        <w:t>1.1.</w:t>
      </w:r>
      <w:r w:rsidR="00224481" w:rsidRPr="00224481">
        <w:t xml:space="preserve">Настоящие правила регламентируют прием </w:t>
      </w:r>
      <w:proofErr w:type="gramStart"/>
      <w:r w:rsidR="00224481" w:rsidRPr="00224481">
        <w:t>обучающихся</w:t>
      </w:r>
      <w:proofErr w:type="gramEnd"/>
      <w:r w:rsidR="00224481" w:rsidRPr="00224481">
        <w:t xml:space="preserve"> в МБО</w:t>
      </w:r>
      <w:r w:rsidR="008B7E82">
        <w:t>У «Ш</w:t>
      </w:r>
      <w:r w:rsidR="00224481" w:rsidRPr="00224481">
        <w:t xml:space="preserve">кола № 36» </w:t>
      </w:r>
      <w:r>
        <w:t xml:space="preserve">и </w:t>
      </w:r>
      <w:r w:rsidR="00224481" w:rsidRPr="00224481">
        <w:t>разработаны в соответствии с</w:t>
      </w:r>
    </w:p>
    <w:p w:rsidR="00721A3E" w:rsidRPr="00CC5101" w:rsidRDefault="00D0571F" w:rsidP="00721A3E">
      <w:pPr>
        <w:pStyle w:val="formattexttopleveltext"/>
        <w:numPr>
          <w:ilvl w:val="0"/>
          <w:numId w:val="14"/>
        </w:numPr>
        <w:spacing w:before="0" w:beforeAutospacing="0" w:after="0" w:afterAutospacing="0"/>
        <w:jc w:val="both"/>
      </w:pPr>
      <w:hyperlink r:id="rId6" w:history="1">
        <w:r w:rsidR="00721A3E" w:rsidRPr="00CC5101">
          <w:rPr>
            <w:rStyle w:val="a7"/>
          </w:rPr>
          <w:t>Конституци</w:t>
        </w:r>
        <w:r w:rsidR="00721A3E">
          <w:rPr>
            <w:rStyle w:val="a7"/>
          </w:rPr>
          <w:t>ей</w:t>
        </w:r>
        <w:r w:rsidR="00721A3E" w:rsidRPr="00CC5101">
          <w:rPr>
            <w:rStyle w:val="a7"/>
          </w:rPr>
          <w:t xml:space="preserve"> Российской Федерации</w:t>
        </w:r>
      </w:hyperlink>
      <w:r w:rsidR="00721A3E" w:rsidRPr="00CC5101">
        <w:t>;</w:t>
      </w:r>
    </w:p>
    <w:p w:rsidR="00721A3E" w:rsidRPr="00CC5101" w:rsidRDefault="00D0571F" w:rsidP="00721A3E">
      <w:pPr>
        <w:pStyle w:val="formattexttopleveltext"/>
        <w:numPr>
          <w:ilvl w:val="0"/>
          <w:numId w:val="14"/>
        </w:numPr>
        <w:spacing w:before="0" w:beforeAutospacing="0" w:after="0" w:afterAutospacing="0"/>
        <w:jc w:val="both"/>
      </w:pPr>
      <w:hyperlink r:id="rId7" w:history="1">
        <w:r w:rsidR="00721A3E" w:rsidRPr="00CC5101">
          <w:rPr>
            <w:rStyle w:val="a7"/>
          </w:rPr>
          <w:t>Ф</w:t>
        </w:r>
        <w:r w:rsidR="00721A3E">
          <w:rPr>
            <w:rStyle w:val="a7"/>
          </w:rPr>
          <w:t>едеральным</w:t>
        </w:r>
        <w:r w:rsidR="00721A3E" w:rsidRPr="00CC5101">
          <w:rPr>
            <w:rStyle w:val="a7"/>
          </w:rPr>
          <w:t xml:space="preserve"> закон</w:t>
        </w:r>
        <w:r w:rsidR="00721A3E">
          <w:rPr>
            <w:rStyle w:val="a7"/>
          </w:rPr>
          <w:t>ом</w:t>
        </w:r>
        <w:r w:rsidR="00721A3E" w:rsidRPr="00CC5101">
          <w:rPr>
            <w:rStyle w:val="a7"/>
          </w:rPr>
          <w:t xml:space="preserve"> от 29.12.2012</w:t>
        </w:r>
        <w:r w:rsidR="00721A3E">
          <w:rPr>
            <w:rStyle w:val="a7"/>
          </w:rPr>
          <w:t xml:space="preserve"> </w:t>
        </w:r>
        <w:r w:rsidR="00721A3E" w:rsidRPr="00CC5101">
          <w:rPr>
            <w:rStyle w:val="a7"/>
          </w:rPr>
          <w:t>№</w:t>
        </w:r>
        <w:r w:rsidR="00721A3E">
          <w:rPr>
            <w:rStyle w:val="a7"/>
          </w:rPr>
          <w:t xml:space="preserve"> 273-ФЗ «</w:t>
        </w:r>
        <w:r w:rsidR="00721A3E" w:rsidRPr="00CC5101">
          <w:rPr>
            <w:rStyle w:val="a7"/>
          </w:rPr>
          <w:t>Об образовании в Российской Федерации</w:t>
        </w:r>
        <w:r w:rsidR="00721A3E">
          <w:rPr>
            <w:rStyle w:val="a7"/>
          </w:rPr>
          <w:t>»</w:t>
        </w:r>
      </w:hyperlink>
      <w:r w:rsidR="00721A3E">
        <w:t xml:space="preserve"> (с изменениями и дополнениями)</w:t>
      </w:r>
      <w:r w:rsidR="00721A3E" w:rsidRPr="00CC5101">
        <w:t>;</w:t>
      </w:r>
    </w:p>
    <w:p w:rsidR="00721A3E" w:rsidRPr="00CC5101" w:rsidRDefault="00D0571F" w:rsidP="00721A3E">
      <w:pPr>
        <w:pStyle w:val="formattexttopleveltext"/>
        <w:numPr>
          <w:ilvl w:val="0"/>
          <w:numId w:val="14"/>
        </w:numPr>
        <w:spacing w:before="0" w:beforeAutospacing="0" w:after="0" w:afterAutospacing="0"/>
        <w:jc w:val="both"/>
      </w:pPr>
      <w:hyperlink r:id="rId8" w:history="1">
        <w:r w:rsidR="00721A3E">
          <w:rPr>
            <w:rStyle w:val="a7"/>
          </w:rPr>
          <w:t>Федеральным</w:t>
        </w:r>
        <w:r w:rsidR="00721A3E" w:rsidRPr="00CC5101">
          <w:rPr>
            <w:rStyle w:val="a7"/>
          </w:rPr>
          <w:t xml:space="preserve"> закон</w:t>
        </w:r>
        <w:r w:rsidR="00721A3E">
          <w:rPr>
            <w:rStyle w:val="a7"/>
          </w:rPr>
          <w:t>ом</w:t>
        </w:r>
        <w:r w:rsidR="00721A3E" w:rsidRPr="00CC5101">
          <w:rPr>
            <w:rStyle w:val="a7"/>
          </w:rPr>
          <w:t xml:space="preserve"> от 27.05.98</w:t>
        </w:r>
        <w:r w:rsidR="00721A3E">
          <w:rPr>
            <w:rStyle w:val="a7"/>
          </w:rPr>
          <w:t xml:space="preserve"> </w:t>
        </w:r>
        <w:r w:rsidR="00721A3E" w:rsidRPr="00CC5101">
          <w:rPr>
            <w:rStyle w:val="a7"/>
          </w:rPr>
          <w:t>№</w:t>
        </w:r>
        <w:r w:rsidR="00721A3E">
          <w:rPr>
            <w:rStyle w:val="a7"/>
          </w:rPr>
          <w:t xml:space="preserve"> 76-ФЗ «</w:t>
        </w:r>
        <w:r w:rsidR="00721A3E" w:rsidRPr="00CC5101">
          <w:rPr>
            <w:rStyle w:val="a7"/>
          </w:rPr>
          <w:t>О статусе военнослужащих</w:t>
        </w:r>
        <w:r w:rsidR="00721A3E">
          <w:rPr>
            <w:rStyle w:val="a7"/>
          </w:rPr>
          <w:t>»</w:t>
        </w:r>
      </w:hyperlink>
      <w:r w:rsidR="00721A3E" w:rsidRPr="00CC5101">
        <w:t>;</w:t>
      </w:r>
    </w:p>
    <w:p w:rsidR="00721A3E" w:rsidRPr="00CC5101" w:rsidRDefault="00D0571F" w:rsidP="00721A3E">
      <w:pPr>
        <w:pStyle w:val="formattexttopleveltext"/>
        <w:numPr>
          <w:ilvl w:val="0"/>
          <w:numId w:val="14"/>
        </w:numPr>
        <w:spacing w:before="0" w:beforeAutospacing="0" w:after="0" w:afterAutospacing="0"/>
        <w:jc w:val="both"/>
      </w:pPr>
      <w:hyperlink r:id="rId9" w:history="1">
        <w:r w:rsidR="00721A3E" w:rsidRPr="00CC5101">
          <w:rPr>
            <w:rStyle w:val="a7"/>
          </w:rPr>
          <w:t>Ф</w:t>
        </w:r>
        <w:r w:rsidR="00721A3E">
          <w:rPr>
            <w:rStyle w:val="a7"/>
          </w:rPr>
          <w:t>едеральным</w:t>
        </w:r>
        <w:r w:rsidR="00721A3E" w:rsidRPr="00CC5101">
          <w:rPr>
            <w:rStyle w:val="a7"/>
          </w:rPr>
          <w:t xml:space="preserve"> закон</w:t>
        </w:r>
        <w:r w:rsidR="00721A3E">
          <w:rPr>
            <w:rStyle w:val="a7"/>
          </w:rPr>
          <w:t>ом</w:t>
        </w:r>
        <w:r w:rsidR="00721A3E" w:rsidRPr="00CC5101">
          <w:rPr>
            <w:rStyle w:val="a7"/>
          </w:rPr>
          <w:t xml:space="preserve"> от 27.07.2006</w:t>
        </w:r>
        <w:r w:rsidR="00721A3E">
          <w:rPr>
            <w:rStyle w:val="a7"/>
          </w:rPr>
          <w:t xml:space="preserve"> </w:t>
        </w:r>
        <w:r w:rsidR="00721A3E" w:rsidRPr="00CC5101">
          <w:rPr>
            <w:rStyle w:val="a7"/>
          </w:rPr>
          <w:t>№</w:t>
        </w:r>
        <w:r w:rsidR="00721A3E">
          <w:rPr>
            <w:rStyle w:val="a7"/>
          </w:rPr>
          <w:t xml:space="preserve"> 152-ФЗ «</w:t>
        </w:r>
        <w:r w:rsidR="00721A3E" w:rsidRPr="00CC5101">
          <w:rPr>
            <w:rStyle w:val="a7"/>
          </w:rPr>
          <w:t>О персональных данных</w:t>
        </w:r>
        <w:r w:rsidR="00721A3E">
          <w:rPr>
            <w:rStyle w:val="a7"/>
          </w:rPr>
          <w:t>»</w:t>
        </w:r>
      </w:hyperlink>
      <w:r w:rsidR="00721A3E" w:rsidRPr="00CC5101">
        <w:t>;</w:t>
      </w:r>
    </w:p>
    <w:p w:rsidR="00721A3E" w:rsidRPr="00CC5101" w:rsidRDefault="00D0571F" w:rsidP="00721A3E">
      <w:pPr>
        <w:pStyle w:val="formattexttopleveltext"/>
        <w:numPr>
          <w:ilvl w:val="0"/>
          <w:numId w:val="14"/>
        </w:numPr>
        <w:spacing w:before="0" w:beforeAutospacing="0" w:after="0" w:afterAutospacing="0"/>
        <w:jc w:val="both"/>
      </w:pPr>
      <w:hyperlink r:id="rId10" w:history="1">
        <w:r w:rsidR="00721A3E" w:rsidRPr="00CC5101">
          <w:rPr>
            <w:rStyle w:val="a7"/>
          </w:rPr>
          <w:t>Ф</w:t>
        </w:r>
        <w:r w:rsidR="00721A3E">
          <w:rPr>
            <w:rStyle w:val="a7"/>
          </w:rPr>
          <w:t>едеральным</w:t>
        </w:r>
        <w:r w:rsidR="00721A3E" w:rsidRPr="00CC5101">
          <w:rPr>
            <w:rStyle w:val="a7"/>
          </w:rPr>
          <w:t xml:space="preserve"> закон</w:t>
        </w:r>
        <w:r w:rsidR="00721A3E">
          <w:rPr>
            <w:rStyle w:val="a7"/>
          </w:rPr>
          <w:t>ом</w:t>
        </w:r>
        <w:r w:rsidR="00721A3E" w:rsidRPr="00CC5101">
          <w:rPr>
            <w:rStyle w:val="a7"/>
          </w:rPr>
          <w:t xml:space="preserve"> от 07.02.2011</w:t>
        </w:r>
        <w:r w:rsidR="00721A3E">
          <w:rPr>
            <w:rStyle w:val="a7"/>
          </w:rPr>
          <w:t xml:space="preserve"> </w:t>
        </w:r>
        <w:r w:rsidR="00721A3E" w:rsidRPr="00CC5101">
          <w:rPr>
            <w:rStyle w:val="a7"/>
          </w:rPr>
          <w:t>№</w:t>
        </w:r>
        <w:r w:rsidR="00721A3E">
          <w:rPr>
            <w:rStyle w:val="a7"/>
          </w:rPr>
          <w:t xml:space="preserve"> 3-ФЗ «</w:t>
        </w:r>
        <w:r w:rsidR="00721A3E" w:rsidRPr="00CC5101">
          <w:rPr>
            <w:rStyle w:val="a7"/>
          </w:rPr>
          <w:t>О полиции</w:t>
        </w:r>
        <w:r w:rsidR="00721A3E">
          <w:rPr>
            <w:rStyle w:val="a7"/>
          </w:rPr>
          <w:t>»</w:t>
        </w:r>
      </w:hyperlink>
      <w:r w:rsidR="00721A3E" w:rsidRPr="00CC5101">
        <w:t>;</w:t>
      </w:r>
    </w:p>
    <w:p w:rsidR="00721A3E" w:rsidRDefault="00D0571F" w:rsidP="00721A3E">
      <w:pPr>
        <w:pStyle w:val="formattexttopleveltext"/>
        <w:numPr>
          <w:ilvl w:val="0"/>
          <w:numId w:val="14"/>
        </w:numPr>
        <w:spacing w:before="0" w:beforeAutospacing="0" w:after="0" w:afterAutospacing="0"/>
        <w:jc w:val="both"/>
      </w:pPr>
      <w:hyperlink r:id="rId11" w:history="1">
        <w:r w:rsidR="00721A3E" w:rsidRPr="00CC5101">
          <w:rPr>
            <w:rStyle w:val="a7"/>
          </w:rPr>
          <w:t>Федера</w:t>
        </w:r>
        <w:r w:rsidR="00721A3E">
          <w:rPr>
            <w:rStyle w:val="a7"/>
          </w:rPr>
          <w:t>льным</w:t>
        </w:r>
        <w:r w:rsidR="00721A3E" w:rsidRPr="00CC5101">
          <w:rPr>
            <w:rStyle w:val="a7"/>
          </w:rPr>
          <w:t xml:space="preserve"> закон</w:t>
        </w:r>
        <w:r w:rsidR="00721A3E">
          <w:rPr>
            <w:rStyle w:val="a7"/>
          </w:rPr>
          <w:t>ом</w:t>
        </w:r>
        <w:r w:rsidR="00721A3E" w:rsidRPr="00CC5101">
          <w:rPr>
            <w:rStyle w:val="a7"/>
          </w:rPr>
          <w:t xml:space="preserve"> от 30.12.2012</w:t>
        </w:r>
        <w:r w:rsidR="00721A3E">
          <w:rPr>
            <w:rStyle w:val="a7"/>
          </w:rPr>
          <w:t xml:space="preserve"> </w:t>
        </w:r>
        <w:r w:rsidR="00721A3E" w:rsidRPr="00CC5101">
          <w:rPr>
            <w:rStyle w:val="a7"/>
          </w:rPr>
          <w:t xml:space="preserve">№ 283-ФЗ </w:t>
        </w:r>
        <w:r w:rsidR="00721A3E">
          <w:rPr>
            <w:rStyle w:val="a7"/>
          </w:rPr>
          <w:t>«</w:t>
        </w:r>
        <w:r w:rsidR="00721A3E" w:rsidRPr="00CC5101">
          <w:rPr>
            <w:rStyle w:val="a7"/>
          </w:rPr>
          <w:t xml:space="preserve">О социальных гарантиях сотрудникам некоторых федеральных органов исполнительной власти </w:t>
        </w:r>
        <w:r w:rsidR="00721A3E">
          <w:rPr>
            <w:rStyle w:val="a7"/>
          </w:rPr>
          <w:br/>
        </w:r>
        <w:r w:rsidR="00721A3E" w:rsidRPr="00CC5101">
          <w:rPr>
            <w:rStyle w:val="a7"/>
          </w:rPr>
          <w:t>и внесении изменений в отдельные законодательные акты Российской Федерации</w:t>
        </w:r>
        <w:r w:rsidR="00721A3E">
          <w:rPr>
            <w:rStyle w:val="a7"/>
          </w:rPr>
          <w:t>»</w:t>
        </w:r>
      </w:hyperlink>
      <w:r w:rsidR="00721A3E" w:rsidRPr="00CC5101">
        <w:t>;</w:t>
      </w:r>
    </w:p>
    <w:p w:rsidR="00721A3E" w:rsidRDefault="00D0571F" w:rsidP="00721A3E">
      <w:pPr>
        <w:pStyle w:val="formattexttopleveltext"/>
        <w:numPr>
          <w:ilvl w:val="0"/>
          <w:numId w:val="14"/>
        </w:numPr>
        <w:spacing w:before="0" w:beforeAutospacing="0" w:after="0" w:afterAutospacing="0"/>
        <w:jc w:val="both"/>
      </w:pPr>
      <w:hyperlink r:id="rId12" w:history="1">
        <w:r w:rsidR="00721A3E" w:rsidRPr="00CC5101">
          <w:rPr>
            <w:rStyle w:val="a7"/>
          </w:rPr>
          <w:t>Ф</w:t>
        </w:r>
        <w:r w:rsidR="00721A3E">
          <w:rPr>
            <w:rStyle w:val="a7"/>
          </w:rPr>
          <w:t>едеральным законом от 02.05</w:t>
        </w:r>
        <w:r w:rsidR="00721A3E" w:rsidRPr="00CC5101">
          <w:rPr>
            <w:rStyle w:val="a7"/>
          </w:rPr>
          <w:t>.2006</w:t>
        </w:r>
        <w:r w:rsidR="00721A3E">
          <w:rPr>
            <w:rStyle w:val="a7"/>
          </w:rPr>
          <w:t xml:space="preserve"> </w:t>
        </w:r>
        <w:r w:rsidR="00721A3E" w:rsidRPr="00CC5101">
          <w:rPr>
            <w:rStyle w:val="a7"/>
          </w:rPr>
          <w:t>№</w:t>
        </w:r>
        <w:r w:rsidR="00721A3E">
          <w:rPr>
            <w:rStyle w:val="a7"/>
          </w:rPr>
          <w:t xml:space="preserve"> 59-ФЗ «О порядке рассмотрения обращений граждан Российской Федерации»</w:t>
        </w:r>
      </w:hyperlink>
      <w:r w:rsidR="00721A3E" w:rsidRPr="00CC5101">
        <w:t>;</w:t>
      </w:r>
    </w:p>
    <w:p w:rsidR="00721A3E" w:rsidRPr="009276F2" w:rsidRDefault="00D0571F" w:rsidP="00721A3E">
      <w:pPr>
        <w:pStyle w:val="formattexttopleveltext"/>
        <w:numPr>
          <w:ilvl w:val="0"/>
          <w:numId w:val="14"/>
        </w:numPr>
        <w:spacing w:before="0" w:beforeAutospacing="0" w:after="0" w:afterAutospacing="0"/>
        <w:jc w:val="both"/>
        <w:rPr>
          <w:b/>
          <w:bCs/>
        </w:rPr>
      </w:pPr>
      <w:hyperlink r:id="rId13" w:history="1">
        <w:r w:rsidR="00721A3E">
          <w:rPr>
            <w:rStyle w:val="a7"/>
          </w:rPr>
          <w:t>П</w:t>
        </w:r>
        <w:r w:rsidR="00721A3E" w:rsidRPr="00CC5101">
          <w:rPr>
            <w:rStyle w:val="a7"/>
          </w:rPr>
          <w:t>риказ</w:t>
        </w:r>
        <w:r w:rsidR="00721A3E">
          <w:rPr>
            <w:rStyle w:val="a7"/>
          </w:rPr>
          <w:t>ом</w:t>
        </w:r>
        <w:r w:rsidR="00721A3E" w:rsidRPr="00CC5101">
          <w:rPr>
            <w:rStyle w:val="a7"/>
          </w:rPr>
          <w:t xml:space="preserve"> Министерства </w:t>
        </w:r>
        <w:r w:rsidR="00721A3E">
          <w:rPr>
            <w:rStyle w:val="a7"/>
          </w:rPr>
          <w:t>просвещения</w:t>
        </w:r>
        <w:r w:rsidR="00721A3E" w:rsidRPr="00CC5101">
          <w:rPr>
            <w:rStyle w:val="a7"/>
          </w:rPr>
          <w:t xml:space="preserve"> Российской Федерации </w:t>
        </w:r>
        <w:r w:rsidR="00721A3E">
          <w:rPr>
            <w:rStyle w:val="a7"/>
          </w:rPr>
          <w:t xml:space="preserve">от 02.09.2020 </w:t>
        </w:r>
        <w:r w:rsidR="00721A3E">
          <w:rPr>
            <w:rStyle w:val="a7"/>
          </w:rPr>
          <w:br/>
        </w:r>
        <w:r w:rsidR="00721A3E" w:rsidRPr="00CC5101">
          <w:rPr>
            <w:rStyle w:val="a7"/>
          </w:rPr>
          <w:t xml:space="preserve">№ </w:t>
        </w:r>
        <w:r w:rsidR="00721A3E">
          <w:rPr>
            <w:rStyle w:val="a7"/>
          </w:rPr>
          <w:t>458</w:t>
        </w:r>
        <w:r w:rsidR="00721A3E" w:rsidRPr="00CC5101">
          <w:rPr>
            <w:rStyle w:val="a7"/>
          </w:rPr>
          <w:t xml:space="preserve"> </w:t>
        </w:r>
        <w:r w:rsidR="00721A3E">
          <w:rPr>
            <w:rStyle w:val="a7"/>
          </w:rPr>
          <w:t>«</w:t>
        </w:r>
        <w:r w:rsidR="00721A3E" w:rsidRPr="00CC5101">
          <w:rPr>
            <w:rStyle w:val="a7"/>
          </w:rPr>
          <w:t xml:space="preserve">Об утверждении Порядка приема на </w:t>
        </w:r>
        <w:proofErr w:type="gramStart"/>
        <w:r w:rsidR="00721A3E" w:rsidRPr="00CC5101">
          <w:rPr>
            <w:rStyle w:val="a7"/>
          </w:rPr>
          <w:t>обучение по</w:t>
        </w:r>
        <w:proofErr w:type="gramEnd"/>
        <w:r w:rsidR="00721A3E" w:rsidRPr="00CC5101">
          <w:rPr>
            <w:rStyle w:val="a7"/>
          </w:rPr>
          <w:t xml:space="preserve"> образовательным программам начального общего, основного общего и среднего общего образования</w:t>
        </w:r>
        <w:r w:rsidR="00721A3E">
          <w:rPr>
            <w:rStyle w:val="a7"/>
          </w:rPr>
          <w:t>»</w:t>
        </w:r>
      </w:hyperlink>
      <w:r w:rsidR="00721A3E">
        <w:t xml:space="preserve"> (с изменениями)</w:t>
      </w:r>
      <w:r w:rsidR="00721A3E" w:rsidRPr="00D83426">
        <w:t>;</w:t>
      </w:r>
      <w:bookmarkStart w:id="0" w:name="sub_1000"/>
    </w:p>
    <w:p w:rsidR="009276F2" w:rsidRPr="009276F2" w:rsidRDefault="009276F2" w:rsidP="009276F2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92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6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276F2">
        <w:rPr>
          <w:rFonts w:ascii="Times New Roman" w:hAnsi="Times New Roman" w:cs="Times New Roman"/>
          <w:sz w:val="24"/>
          <w:szCs w:val="24"/>
        </w:rPr>
        <w:t xml:space="preserve"> России от 04.03.2025г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гражданства»;</w:t>
      </w:r>
    </w:p>
    <w:p w:rsidR="009276F2" w:rsidRPr="009276F2" w:rsidRDefault="009276F2" w:rsidP="009276F2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  <w:r w:rsidRPr="0092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6F2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9276F2">
        <w:rPr>
          <w:rFonts w:ascii="Times New Roman" w:hAnsi="Times New Roman" w:cs="Times New Roman"/>
          <w:sz w:val="24"/>
          <w:szCs w:val="24"/>
        </w:rPr>
        <w:t xml:space="preserve"> России от 04.03.2025г  № 171 « О внесении изменений в Порядок приема на </w:t>
      </w:r>
      <w:proofErr w:type="gramStart"/>
      <w:r w:rsidRPr="009276F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9276F2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утвержденный приказом Министерства просвещения РФ от 02 сентября 2020г № 458»;</w:t>
      </w:r>
    </w:p>
    <w:p w:rsidR="009276F2" w:rsidRPr="009276F2" w:rsidRDefault="009276F2" w:rsidP="009276F2">
      <w:pPr>
        <w:pStyle w:val="a3"/>
        <w:numPr>
          <w:ilvl w:val="0"/>
          <w:numId w:val="14"/>
        </w:numPr>
        <w:spacing w:after="0" w:line="240" w:lineRule="auto"/>
        <w:rPr>
          <w:b/>
        </w:rPr>
      </w:pPr>
      <w:r>
        <w:rPr>
          <w:rFonts w:ascii="Times New Roman" w:hAnsi="Times New Roman" w:cs="Times New Roman"/>
          <w:sz w:val="24"/>
          <w:szCs w:val="24"/>
        </w:rPr>
        <w:t>Письмо</w:t>
      </w:r>
      <w:r w:rsidRPr="009276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76F2">
        <w:rPr>
          <w:rFonts w:ascii="Times New Roman" w:hAnsi="Times New Roman" w:cs="Times New Roman"/>
          <w:sz w:val="24"/>
          <w:szCs w:val="24"/>
        </w:rPr>
        <w:t>УОиМП</w:t>
      </w:r>
      <w:proofErr w:type="spellEnd"/>
      <w:r w:rsidRPr="009276F2">
        <w:rPr>
          <w:rFonts w:ascii="Times New Roman" w:hAnsi="Times New Roman" w:cs="Times New Roman"/>
          <w:sz w:val="24"/>
          <w:szCs w:val="24"/>
        </w:rPr>
        <w:t xml:space="preserve"> администрации города Рязани от 20.03.2025г № 04/1-10-1442 </w:t>
      </w:r>
    </w:p>
    <w:bookmarkEnd w:id="0"/>
    <w:p w:rsidR="003305DB" w:rsidRPr="005B500E" w:rsidRDefault="003305DB" w:rsidP="003305DB">
      <w:pPr>
        <w:pStyle w:val="a8"/>
        <w:numPr>
          <w:ilvl w:val="0"/>
          <w:numId w:val="14"/>
        </w:numPr>
        <w:tabs>
          <w:tab w:val="left" w:pos="1325"/>
          <w:tab w:val="left" w:pos="3128"/>
          <w:tab w:val="left" w:pos="4956"/>
          <w:tab w:val="left" w:pos="5882"/>
          <w:tab w:val="left" w:pos="6824"/>
          <w:tab w:val="left" w:pos="7288"/>
          <w:tab w:val="left" w:pos="8607"/>
          <w:tab w:val="left" w:pos="9076"/>
        </w:tabs>
        <w:spacing w:after="0"/>
        <w:ind w:right="108"/>
        <w:rPr>
          <w:sz w:val="24"/>
          <w:szCs w:val="24"/>
        </w:rPr>
      </w:pPr>
      <w:r w:rsidRPr="005B500E">
        <w:rPr>
          <w:spacing w:val="-2"/>
          <w:sz w:val="24"/>
          <w:szCs w:val="24"/>
        </w:rPr>
        <w:t>Постановление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администрации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города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Рязани</w:t>
      </w:r>
      <w:r w:rsidRPr="005B500E">
        <w:rPr>
          <w:sz w:val="24"/>
          <w:szCs w:val="24"/>
        </w:rPr>
        <w:tab/>
      </w:r>
      <w:r w:rsidR="005B500E" w:rsidRPr="005B500E">
        <w:rPr>
          <w:sz w:val="24"/>
          <w:szCs w:val="24"/>
        </w:rPr>
        <w:t xml:space="preserve"> </w:t>
      </w:r>
      <w:r w:rsidRPr="005B500E">
        <w:rPr>
          <w:spacing w:val="-6"/>
          <w:sz w:val="24"/>
          <w:szCs w:val="24"/>
        </w:rPr>
        <w:t>«О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закреплении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муниципальных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общеобразовательных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 xml:space="preserve">учреждений </w:t>
      </w:r>
      <w:r w:rsidRPr="005B500E">
        <w:rPr>
          <w:sz w:val="24"/>
          <w:szCs w:val="24"/>
        </w:rPr>
        <w:t>за конкретными территориями города Рязани»;</w:t>
      </w:r>
    </w:p>
    <w:p w:rsidR="003305DB" w:rsidRPr="005B500E" w:rsidRDefault="003305DB" w:rsidP="003305DB">
      <w:pPr>
        <w:pStyle w:val="a8"/>
        <w:numPr>
          <w:ilvl w:val="0"/>
          <w:numId w:val="14"/>
        </w:numPr>
        <w:tabs>
          <w:tab w:val="left" w:pos="1325"/>
          <w:tab w:val="left" w:pos="3128"/>
          <w:tab w:val="left" w:pos="4956"/>
          <w:tab w:val="left" w:pos="5882"/>
          <w:tab w:val="left" w:pos="6824"/>
          <w:tab w:val="left" w:pos="7288"/>
          <w:tab w:val="left" w:pos="8607"/>
          <w:tab w:val="left" w:pos="9076"/>
        </w:tabs>
        <w:spacing w:after="0"/>
        <w:ind w:right="107"/>
        <w:rPr>
          <w:sz w:val="24"/>
          <w:szCs w:val="24"/>
        </w:rPr>
      </w:pPr>
      <w:r w:rsidRPr="005B500E">
        <w:rPr>
          <w:spacing w:val="-2"/>
          <w:sz w:val="24"/>
          <w:szCs w:val="24"/>
        </w:rPr>
        <w:t>Постановление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администрации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города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Рязани</w:t>
      </w:r>
      <w:r w:rsidRPr="005B500E">
        <w:rPr>
          <w:sz w:val="24"/>
          <w:szCs w:val="24"/>
        </w:rPr>
        <w:t xml:space="preserve"> </w:t>
      </w:r>
      <w:r w:rsidRPr="005B500E">
        <w:rPr>
          <w:spacing w:val="-4"/>
          <w:sz w:val="24"/>
          <w:szCs w:val="24"/>
        </w:rPr>
        <w:t>«Об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утверждении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Порядка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предоставления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>услуги</w:t>
      </w:r>
      <w:r w:rsidRPr="005B500E">
        <w:rPr>
          <w:sz w:val="24"/>
          <w:szCs w:val="24"/>
        </w:rPr>
        <w:t xml:space="preserve"> </w:t>
      </w:r>
      <w:r w:rsidRPr="005B500E">
        <w:rPr>
          <w:spacing w:val="-2"/>
          <w:sz w:val="24"/>
          <w:szCs w:val="24"/>
        </w:rPr>
        <w:t xml:space="preserve">«Зачисление </w:t>
      </w:r>
      <w:r w:rsidRPr="005B500E">
        <w:rPr>
          <w:sz w:val="24"/>
          <w:szCs w:val="24"/>
        </w:rPr>
        <w:t>в образовательные учреждения»;</w:t>
      </w:r>
    </w:p>
    <w:p w:rsidR="003305DB" w:rsidRPr="003305DB" w:rsidRDefault="003305DB" w:rsidP="003305DB">
      <w:pPr>
        <w:pStyle w:val="a8"/>
        <w:numPr>
          <w:ilvl w:val="0"/>
          <w:numId w:val="14"/>
        </w:numPr>
        <w:tabs>
          <w:tab w:val="left" w:pos="1325"/>
        </w:tabs>
        <w:spacing w:after="0"/>
        <w:rPr>
          <w:sz w:val="24"/>
          <w:szCs w:val="24"/>
        </w:rPr>
      </w:pPr>
      <w:r w:rsidRPr="003305DB">
        <w:rPr>
          <w:sz w:val="24"/>
          <w:szCs w:val="24"/>
        </w:rPr>
        <w:t>Правила</w:t>
      </w:r>
      <w:r>
        <w:rPr>
          <w:sz w:val="24"/>
          <w:szCs w:val="24"/>
        </w:rPr>
        <w:t xml:space="preserve"> </w:t>
      </w:r>
      <w:r w:rsidRPr="003305DB">
        <w:rPr>
          <w:sz w:val="24"/>
          <w:szCs w:val="24"/>
        </w:rPr>
        <w:t>приема</w:t>
      </w:r>
      <w:r>
        <w:rPr>
          <w:sz w:val="24"/>
          <w:szCs w:val="24"/>
        </w:rPr>
        <w:t xml:space="preserve"> </w:t>
      </w:r>
      <w:r w:rsidRPr="003305DB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3305DB">
        <w:rPr>
          <w:spacing w:val="-5"/>
          <w:sz w:val="24"/>
          <w:szCs w:val="24"/>
        </w:rPr>
        <w:t>ОУ.</w:t>
      </w:r>
    </w:p>
    <w:p w:rsidR="00224481" w:rsidRPr="00AF1C2F" w:rsidRDefault="00224481" w:rsidP="003305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 xml:space="preserve">1.2. </w:t>
      </w:r>
      <w:r w:rsidR="00A97F73">
        <w:rPr>
          <w:rFonts w:ascii="Times New Roman" w:hAnsi="Times New Roman" w:cs="Times New Roman"/>
          <w:sz w:val="24"/>
          <w:szCs w:val="24"/>
        </w:rPr>
        <w:t xml:space="preserve">Порядок приема граждан </w:t>
      </w:r>
      <w:r w:rsidR="00A97F73" w:rsidRPr="00AF1C2F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="00A97F73" w:rsidRPr="00AF1C2F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A97F73" w:rsidRPr="00AF1C2F">
        <w:rPr>
          <w:rFonts w:ascii="Times New Roman" w:hAnsi="Times New Roman" w:cs="Times New Roman"/>
          <w:sz w:val="24"/>
          <w:szCs w:val="24"/>
        </w:rPr>
        <w:t xml:space="preserve"> по основным образовательным программам </w:t>
      </w:r>
      <w:r w:rsidR="00A97F73">
        <w:rPr>
          <w:rFonts w:ascii="Times New Roman" w:hAnsi="Times New Roman" w:cs="Times New Roman"/>
          <w:sz w:val="24"/>
          <w:szCs w:val="24"/>
        </w:rPr>
        <w:t>регламентируе</w:t>
      </w:r>
      <w:r w:rsidRPr="00AF1C2F">
        <w:rPr>
          <w:rFonts w:ascii="Times New Roman" w:hAnsi="Times New Roman" w:cs="Times New Roman"/>
          <w:sz w:val="24"/>
          <w:szCs w:val="24"/>
        </w:rPr>
        <w:t xml:space="preserve">т прием граждан в МБОУ </w:t>
      </w:r>
      <w:r w:rsidR="00C01D4B" w:rsidRPr="00AF1C2F">
        <w:rPr>
          <w:rFonts w:ascii="Times New Roman" w:hAnsi="Times New Roman" w:cs="Times New Roman"/>
          <w:sz w:val="24"/>
          <w:szCs w:val="24"/>
        </w:rPr>
        <w:t>«</w:t>
      </w:r>
      <w:r w:rsidRPr="00AF1C2F">
        <w:rPr>
          <w:rFonts w:ascii="Times New Roman" w:hAnsi="Times New Roman" w:cs="Times New Roman"/>
          <w:sz w:val="24"/>
          <w:szCs w:val="24"/>
        </w:rPr>
        <w:t>Ш</w:t>
      </w:r>
      <w:r w:rsidR="00C01D4B" w:rsidRPr="00AF1C2F">
        <w:rPr>
          <w:rFonts w:ascii="Times New Roman" w:hAnsi="Times New Roman" w:cs="Times New Roman"/>
          <w:sz w:val="24"/>
          <w:szCs w:val="24"/>
        </w:rPr>
        <w:t>кола</w:t>
      </w:r>
      <w:r w:rsidRPr="00AF1C2F">
        <w:rPr>
          <w:rFonts w:ascii="Times New Roman" w:hAnsi="Times New Roman" w:cs="Times New Roman"/>
          <w:sz w:val="24"/>
          <w:szCs w:val="24"/>
        </w:rPr>
        <w:t xml:space="preserve"> № 36</w:t>
      </w:r>
      <w:r w:rsidR="00C01D4B" w:rsidRPr="00AF1C2F">
        <w:rPr>
          <w:rFonts w:ascii="Times New Roman" w:hAnsi="Times New Roman" w:cs="Times New Roman"/>
          <w:sz w:val="24"/>
          <w:szCs w:val="24"/>
        </w:rPr>
        <w:t>»</w:t>
      </w:r>
      <w:r w:rsidRPr="00AF1C2F">
        <w:rPr>
          <w:rFonts w:ascii="Times New Roman" w:hAnsi="Times New Roman" w:cs="Times New Roman"/>
          <w:sz w:val="24"/>
          <w:szCs w:val="24"/>
        </w:rPr>
        <w:t xml:space="preserve"> для обучения по основным </w:t>
      </w:r>
      <w:r w:rsidRPr="00AF1C2F">
        <w:rPr>
          <w:rFonts w:ascii="Times New Roman" w:hAnsi="Times New Roman" w:cs="Times New Roman"/>
          <w:sz w:val="24"/>
          <w:szCs w:val="24"/>
        </w:rPr>
        <w:lastRenderedPageBreak/>
        <w:t>общеобразовательным программам начального общего, основного общего и среднего общего образования.</w:t>
      </w:r>
    </w:p>
    <w:p w:rsidR="00CA2021" w:rsidRPr="00AF1C2F" w:rsidRDefault="00224481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 xml:space="preserve">1.3. </w:t>
      </w:r>
      <w:r w:rsidR="00272B6A" w:rsidRPr="00AF1C2F">
        <w:rPr>
          <w:rFonts w:ascii="Times New Roman" w:hAnsi="Times New Roman" w:cs="Times New Roman"/>
          <w:sz w:val="24"/>
          <w:szCs w:val="24"/>
        </w:rPr>
        <w:t xml:space="preserve"> </w:t>
      </w:r>
      <w:r w:rsidR="00A97F73" w:rsidRPr="00AF1C2F">
        <w:rPr>
          <w:rFonts w:ascii="Times New Roman" w:hAnsi="Times New Roman" w:cs="Times New Roman"/>
          <w:sz w:val="24"/>
          <w:szCs w:val="24"/>
        </w:rPr>
        <w:t xml:space="preserve">. </w:t>
      </w:r>
      <w:r w:rsidR="00A97F73">
        <w:rPr>
          <w:rFonts w:ascii="Times New Roman" w:hAnsi="Times New Roman" w:cs="Times New Roman"/>
          <w:sz w:val="24"/>
          <w:szCs w:val="24"/>
        </w:rPr>
        <w:t xml:space="preserve">Порядок приема граждан </w:t>
      </w:r>
      <w:r w:rsidR="00272B6A" w:rsidRPr="00AF1C2F">
        <w:rPr>
          <w:rFonts w:ascii="Times New Roman" w:hAnsi="Times New Roman" w:cs="Times New Roman"/>
          <w:sz w:val="24"/>
          <w:szCs w:val="24"/>
        </w:rPr>
        <w:t>на обучение по основным образовательным программам обеспечивают пр</w:t>
      </w:r>
      <w:r w:rsidR="00CA39CB" w:rsidRPr="00AF1C2F">
        <w:rPr>
          <w:rFonts w:ascii="Times New Roman" w:hAnsi="Times New Roman" w:cs="Times New Roman"/>
          <w:sz w:val="24"/>
          <w:szCs w:val="24"/>
        </w:rPr>
        <w:t>и</w:t>
      </w:r>
      <w:r w:rsidR="00272B6A" w:rsidRPr="00AF1C2F">
        <w:rPr>
          <w:rFonts w:ascii="Times New Roman" w:hAnsi="Times New Roman" w:cs="Times New Roman"/>
          <w:sz w:val="24"/>
          <w:szCs w:val="24"/>
        </w:rPr>
        <w:t>ем граждан, имеющих право на получение общего образования соответствующего уровня и прожива</w:t>
      </w:r>
      <w:r w:rsidR="002921AA" w:rsidRPr="00AF1C2F">
        <w:rPr>
          <w:rFonts w:ascii="Times New Roman" w:hAnsi="Times New Roman" w:cs="Times New Roman"/>
          <w:sz w:val="24"/>
          <w:szCs w:val="24"/>
        </w:rPr>
        <w:t>ющих на закрепленной территории</w:t>
      </w:r>
      <w:proofErr w:type="gramStart"/>
      <w:r w:rsidR="002921AA" w:rsidRPr="00AF1C2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AF1C2F">
        <w:rPr>
          <w:rFonts w:ascii="Times New Roman" w:hAnsi="Times New Roman" w:cs="Times New Roman"/>
          <w:sz w:val="24"/>
          <w:szCs w:val="24"/>
        </w:rPr>
        <w:t>Гражданская ул. - полностью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>ул. 8-го Марта - полностью, кроме домов №№ 28, 30, 34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>ул. Лермонтова: дома №№ 4, 6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>Совхозная ул. - полностью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 xml:space="preserve">1-й, 2-й, 3-й, 4-й, 5-й, 6-й Новые проезды - полностью 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>ул. Попова – полностью, кроме домов №№ 6, 10, 12, 18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>пл. Попова, дом № 6/6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1C2F">
        <w:rPr>
          <w:rFonts w:ascii="Times New Roman" w:hAnsi="Times New Roman" w:cs="Times New Roman"/>
          <w:sz w:val="24"/>
          <w:szCs w:val="24"/>
        </w:rPr>
        <w:t>Новая</w:t>
      </w:r>
      <w:proofErr w:type="gramEnd"/>
      <w:r w:rsidRPr="00AF1C2F">
        <w:rPr>
          <w:rFonts w:ascii="Times New Roman" w:hAnsi="Times New Roman" w:cs="Times New Roman"/>
          <w:sz w:val="24"/>
          <w:szCs w:val="24"/>
        </w:rPr>
        <w:t xml:space="preserve"> ул.: дома №№  20, 23, 27, с № 27а по № 50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F1C2F">
        <w:rPr>
          <w:rFonts w:ascii="Times New Roman" w:hAnsi="Times New Roman" w:cs="Times New Roman"/>
          <w:sz w:val="24"/>
          <w:szCs w:val="24"/>
        </w:rPr>
        <w:t>Радиозаводская</w:t>
      </w:r>
      <w:proofErr w:type="spellEnd"/>
      <w:r w:rsidRPr="00AF1C2F">
        <w:rPr>
          <w:rFonts w:ascii="Times New Roman" w:hAnsi="Times New Roman" w:cs="Times New Roman"/>
          <w:sz w:val="24"/>
          <w:szCs w:val="24"/>
        </w:rPr>
        <w:t xml:space="preserve"> ул.: дома №№ 1, 1 к.1, 1 к.2, 3, 5, 7, 9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 xml:space="preserve">1-й Совхозный </w:t>
      </w:r>
      <w:proofErr w:type="spellStart"/>
      <w:r w:rsidRPr="00AF1C2F">
        <w:rPr>
          <w:rFonts w:ascii="Times New Roman" w:hAnsi="Times New Roman" w:cs="Times New Roman"/>
          <w:sz w:val="24"/>
          <w:szCs w:val="24"/>
        </w:rPr>
        <w:t>пр-д</w:t>
      </w:r>
      <w:proofErr w:type="spellEnd"/>
      <w:r w:rsidRPr="00AF1C2F">
        <w:rPr>
          <w:rFonts w:ascii="Times New Roman" w:hAnsi="Times New Roman" w:cs="Times New Roman"/>
          <w:sz w:val="24"/>
          <w:szCs w:val="24"/>
        </w:rPr>
        <w:t xml:space="preserve">, 1-й Гражданский </w:t>
      </w:r>
      <w:proofErr w:type="spellStart"/>
      <w:r w:rsidRPr="00AF1C2F">
        <w:rPr>
          <w:rFonts w:ascii="Times New Roman" w:hAnsi="Times New Roman" w:cs="Times New Roman"/>
          <w:sz w:val="24"/>
          <w:szCs w:val="24"/>
        </w:rPr>
        <w:t>пр-д</w:t>
      </w:r>
      <w:proofErr w:type="spellEnd"/>
      <w:r w:rsidRPr="00AF1C2F">
        <w:rPr>
          <w:rFonts w:ascii="Times New Roman" w:hAnsi="Times New Roman" w:cs="Times New Roman"/>
          <w:sz w:val="24"/>
          <w:szCs w:val="24"/>
        </w:rPr>
        <w:t xml:space="preserve"> - полностью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>ул. Тургенева - полностью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F1C2F">
        <w:rPr>
          <w:rFonts w:ascii="Times New Roman" w:hAnsi="Times New Roman" w:cs="Times New Roman"/>
          <w:sz w:val="24"/>
          <w:szCs w:val="24"/>
        </w:rPr>
        <w:t>Электрозаводская</w:t>
      </w:r>
      <w:proofErr w:type="gramEnd"/>
      <w:r w:rsidRPr="00AF1C2F">
        <w:rPr>
          <w:rFonts w:ascii="Times New Roman" w:hAnsi="Times New Roman" w:cs="Times New Roman"/>
          <w:sz w:val="24"/>
          <w:szCs w:val="24"/>
        </w:rPr>
        <w:t xml:space="preserve"> ул. – полностью, кроме домов №№ 51, 54, 54а, 54б, 54в, 54г, 79, 81, 83, 87/15</w:t>
      </w:r>
    </w:p>
    <w:p w:rsidR="00B36BEF" w:rsidRPr="00AF1C2F" w:rsidRDefault="00B36BEF" w:rsidP="002F022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AF1C2F">
        <w:rPr>
          <w:rFonts w:ascii="Times New Roman" w:hAnsi="Times New Roman" w:cs="Times New Roman"/>
          <w:sz w:val="24"/>
          <w:szCs w:val="24"/>
        </w:rPr>
        <w:t>Касимовское</w:t>
      </w:r>
      <w:proofErr w:type="spellEnd"/>
      <w:r w:rsidRPr="00AF1C2F">
        <w:rPr>
          <w:rFonts w:ascii="Times New Roman" w:hAnsi="Times New Roman" w:cs="Times New Roman"/>
          <w:sz w:val="24"/>
          <w:szCs w:val="24"/>
        </w:rPr>
        <w:t xml:space="preserve"> шоссе: дома №№ 8, 8 к.1, 8 к. 2,</w:t>
      </w:r>
      <w:r w:rsidRPr="00AF1C2F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AF1C2F">
        <w:rPr>
          <w:rFonts w:ascii="Times New Roman" w:hAnsi="Times New Roman" w:cs="Times New Roman"/>
          <w:sz w:val="24"/>
          <w:szCs w:val="24"/>
        </w:rPr>
        <w:t>11,</w:t>
      </w:r>
      <w:r w:rsidR="00D967A4">
        <w:rPr>
          <w:rFonts w:ascii="Times New Roman" w:hAnsi="Times New Roman" w:cs="Times New Roman"/>
          <w:sz w:val="24"/>
          <w:szCs w:val="24"/>
        </w:rPr>
        <w:t>11а,</w:t>
      </w:r>
      <w:r w:rsidRPr="00AF1C2F">
        <w:rPr>
          <w:rFonts w:ascii="Times New Roman" w:hAnsi="Times New Roman" w:cs="Times New Roman"/>
          <w:sz w:val="24"/>
          <w:szCs w:val="24"/>
        </w:rPr>
        <w:t xml:space="preserve"> 11в,</w:t>
      </w:r>
      <w:r w:rsidRPr="00AF1C2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1C2F">
        <w:rPr>
          <w:rFonts w:ascii="Times New Roman" w:hAnsi="Times New Roman" w:cs="Times New Roman"/>
          <w:sz w:val="24"/>
          <w:szCs w:val="24"/>
        </w:rPr>
        <w:t>12, 12а, 12б, 13, 14, 14а, 16а, 17б, 18, 18а, 19а, 19б, 20, 21, 21 к.1, 21 к.2, 21 к.3, 21 к.4,</w:t>
      </w:r>
      <w:r w:rsidR="002F022A">
        <w:rPr>
          <w:rFonts w:ascii="Times New Roman" w:hAnsi="Times New Roman" w:cs="Times New Roman"/>
          <w:sz w:val="24"/>
          <w:szCs w:val="24"/>
        </w:rPr>
        <w:t>22,</w:t>
      </w:r>
      <w:r w:rsidRPr="00AF1C2F">
        <w:rPr>
          <w:rFonts w:ascii="Times New Roman" w:hAnsi="Times New Roman" w:cs="Times New Roman"/>
          <w:sz w:val="24"/>
          <w:szCs w:val="24"/>
        </w:rPr>
        <w:t xml:space="preserve"> 23, 23 к.1, 23 к.2, 23 к.3, 25, 25 к.1</w:t>
      </w:r>
      <w:proofErr w:type="gramEnd"/>
    </w:p>
    <w:p w:rsidR="002F022A" w:rsidRDefault="00B36BEF" w:rsidP="002F0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1C2F">
        <w:rPr>
          <w:rFonts w:ascii="Times New Roman" w:hAnsi="Times New Roman" w:cs="Times New Roman"/>
          <w:sz w:val="24"/>
          <w:szCs w:val="24"/>
        </w:rPr>
        <w:t xml:space="preserve">ул. Макаренко </w:t>
      </w:r>
      <w:r w:rsidR="002F022A">
        <w:rPr>
          <w:rFonts w:ascii="Times New Roman" w:hAnsi="Times New Roman" w:cs="Times New Roman"/>
          <w:sz w:val="24"/>
          <w:szCs w:val="24"/>
        </w:rPr>
        <w:t>–</w:t>
      </w:r>
      <w:r w:rsidRPr="00AF1C2F">
        <w:rPr>
          <w:rFonts w:ascii="Times New Roman" w:hAnsi="Times New Roman" w:cs="Times New Roman"/>
          <w:sz w:val="24"/>
          <w:szCs w:val="24"/>
        </w:rPr>
        <w:t xml:space="preserve"> полностью</w:t>
      </w:r>
    </w:p>
    <w:p w:rsidR="00B36BEF" w:rsidRPr="002F022A" w:rsidRDefault="00B36BEF" w:rsidP="002F02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F022A">
        <w:rPr>
          <w:rFonts w:ascii="Times New Roman" w:hAnsi="Times New Roman" w:cs="Times New Roman"/>
          <w:sz w:val="24"/>
          <w:szCs w:val="24"/>
        </w:rPr>
        <w:t>ул. Белинского – полностью</w:t>
      </w:r>
    </w:p>
    <w:p w:rsidR="006E0892" w:rsidRDefault="00AF1C2F" w:rsidP="006E0892">
      <w:pPr>
        <w:pStyle w:val="a3"/>
        <w:widowControl w:val="0"/>
        <w:numPr>
          <w:ilvl w:val="1"/>
          <w:numId w:val="33"/>
        </w:numPr>
        <w:tabs>
          <w:tab w:val="left" w:pos="749"/>
          <w:tab w:val="left" w:pos="1641"/>
          <w:tab w:val="left" w:pos="2614"/>
          <w:tab w:val="left" w:pos="3898"/>
          <w:tab w:val="left" w:pos="4259"/>
          <w:tab w:val="left" w:pos="5242"/>
          <w:tab w:val="left" w:pos="6207"/>
          <w:tab w:val="left" w:pos="8208"/>
        </w:tabs>
        <w:autoSpaceDE w:val="0"/>
        <w:autoSpaceDN w:val="0"/>
        <w:spacing w:after="0" w:line="240" w:lineRule="auto"/>
        <w:ind w:left="142" w:right="140"/>
        <w:contextualSpacing w:val="0"/>
        <w:jc w:val="both"/>
        <w:rPr>
          <w:sz w:val="24"/>
        </w:rPr>
      </w:pPr>
      <w:r w:rsidRPr="00AF1C2F">
        <w:rPr>
          <w:bCs/>
        </w:rPr>
        <w:t>1.</w:t>
      </w:r>
      <w:r w:rsidR="003851A3">
        <w:rPr>
          <w:bCs/>
        </w:rPr>
        <w:t>3</w:t>
      </w:r>
      <w:r w:rsidRPr="00AF1C2F">
        <w:rPr>
          <w:bCs/>
        </w:rPr>
        <w:t>.</w:t>
      </w:r>
      <w:r w:rsidRPr="00AF1C2F">
        <w:t xml:space="preserve"> </w:t>
      </w:r>
      <w:r w:rsidR="002F022A" w:rsidRPr="008F20F3">
        <w:rPr>
          <w:bCs/>
        </w:rPr>
        <w:t>.</w:t>
      </w:r>
      <w:r w:rsidR="002F022A" w:rsidRPr="00CC5101">
        <w:t xml:space="preserve"> </w:t>
      </w:r>
      <w:r w:rsidR="006E0892">
        <w:rPr>
          <w:spacing w:val="-2"/>
          <w:sz w:val="24"/>
        </w:rPr>
        <w:t>Сроки</w:t>
      </w:r>
      <w:r w:rsidR="006E0892">
        <w:rPr>
          <w:sz w:val="24"/>
        </w:rPr>
        <w:tab/>
      </w:r>
      <w:r w:rsidR="006E0892">
        <w:rPr>
          <w:spacing w:val="-2"/>
          <w:sz w:val="24"/>
        </w:rPr>
        <w:t>подачи</w:t>
      </w:r>
      <w:r w:rsidR="006E0892">
        <w:rPr>
          <w:sz w:val="24"/>
        </w:rPr>
        <w:tab/>
      </w:r>
      <w:r w:rsidR="006E0892">
        <w:rPr>
          <w:spacing w:val="-2"/>
          <w:sz w:val="24"/>
        </w:rPr>
        <w:t>заявлений</w:t>
      </w:r>
      <w:r w:rsidR="006E0892">
        <w:rPr>
          <w:sz w:val="24"/>
        </w:rPr>
        <w:tab/>
      </w:r>
      <w:proofErr w:type="gramStart"/>
      <w:r w:rsidR="006E0892">
        <w:rPr>
          <w:spacing w:val="-10"/>
          <w:sz w:val="24"/>
        </w:rPr>
        <w:t>в</w:t>
      </w:r>
      <w:r w:rsidR="006E0892">
        <w:rPr>
          <w:sz w:val="24"/>
        </w:rPr>
        <w:tab/>
      </w:r>
      <w:r w:rsidR="006E0892">
        <w:rPr>
          <w:spacing w:val="-2"/>
          <w:sz w:val="24"/>
        </w:rPr>
        <w:t>первые</w:t>
      </w:r>
      <w:proofErr w:type="gramEnd"/>
      <w:r w:rsidR="006E0892">
        <w:rPr>
          <w:sz w:val="24"/>
        </w:rPr>
        <w:tab/>
      </w:r>
      <w:r w:rsidR="006E0892">
        <w:rPr>
          <w:spacing w:val="-2"/>
          <w:sz w:val="24"/>
        </w:rPr>
        <w:t>классы</w:t>
      </w:r>
      <w:r w:rsidR="006E0892">
        <w:rPr>
          <w:sz w:val="24"/>
        </w:rPr>
        <w:tab/>
      </w:r>
      <w:r w:rsidR="006E0892">
        <w:rPr>
          <w:spacing w:val="-2"/>
          <w:sz w:val="24"/>
        </w:rPr>
        <w:t>образовательных</w:t>
      </w:r>
      <w:r w:rsidR="006E0892">
        <w:rPr>
          <w:sz w:val="24"/>
        </w:rPr>
        <w:tab/>
      </w:r>
      <w:r w:rsidR="006E0892">
        <w:rPr>
          <w:spacing w:val="-2"/>
          <w:sz w:val="24"/>
        </w:rPr>
        <w:t xml:space="preserve">организаций </w:t>
      </w:r>
      <w:r w:rsidR="006E0892">
        <w:rPr>
          <w:sz w:val="24"/>
        </w:rPr>
        <w:t>на следующий учебный год:</w:t>
      </w:r>
    </w:p>
    <w:p w:rsidR="006E0892" w:rsidRDefault="006E0892" w:rsidP="006E0892">
      <w:pPr>
        <w:pStyle w:val="a8"/>
        <w:spacing w:before="4"/>
      </w:pPr>
    </w:p>
    <w:p w:rsidR="006E0892" w:rsidRPr="007756ED" w:rsidRDefault="006E0892" w:rsidP="007756ED">
      <w:pPr>
        <w:pStyle w:val="a3"/>
        <w:widowControl w:val="0"/>
        <w:numPr>
          <w:ilvl w:val="2"/>
          <w:numId w:val="33"/>
        </w:numPr>
        <w:tabs>
          <w:tab w:val="left" w:pos="849"/>
          <w:tab w:val="left" w:pos="862"/>
        </w:tabs>
        <w:autoSpaceDE w:val="0"/>
        <w:autoSpaceDN w:val="0"/>
        <w:spacing w:after="0" w:line="240" w:lineRule="auto"/>
        <w:ind w:right="14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 xml:space="preserve">с </w:t>
      </w:r>
      <w:r w:rsidRPr="007756ED">
        <w:rPr>
          <w:rFonts w:ascii="Times New Roman" w:hAnsi="Times New Roman" w:cs="Times New Roman"/>
          <w:b/>
          <w:sz w:val="24"/>
          <w:szCs w:val="24"/>
        </w:rPr>
        <w:t xml:space="preserve">1 апреля </w:t>
      </w:r>
      <w:r w:rsidRPr="007756ED">
        <w:rPr>
          <w:rFonts w:ascii="Times New Roman" w:hAnsi="Times New Roman" w:cs="Times New Roman"/>
          <w:sz w:val="24"/>
          <w:szCs w:val="24"/>
        </w:rPr>
        <w:t>текущего года для родителей (законных представителей) детей, зарегистрированных на закрепленной за школой территории, а также имеющих право на внеочередной, первоочередной и преимущественный приём;</w:t>
      </w:r>
    </w:p>
    <w:p w:rsidR="006E0892" w:rsidRPr="007756ED" w:rsidRDefault="006E0892" w:rsidP="007756ED">
      <w:pPr>
        <w:pStyle w:val="a3"/>
        <w:widowControl w:val="0"/>
        <w:numPr>
          <w:ilvl w:val="2"/>
          <w:numId w:val="33"/>
        </w:numPr>
        <w:tabs>
          <w:tab w:val="left" w:pos="849"/>
          <w:tab w:val="left" w:pos="862"/>
        </w:tabs>
        <w:autoSpaceDE w:val="0"/>
        <w:autoSpaceDN w:val="0"/>
        <w:spacing w:after="0" w:line="240" w:lineRule="auto"/>
        <w:ind w:right="13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с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b/>
          <w:sz w:val="24"/>
          <w:szCs w:val="24"/>
        </w:rPr>
        <w:t>6</w:t>
      </w:r>
      <w:r w:rsidR="00775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b/>
          <w:sz w:val="24"/>
          <w:szCs w:val="24"/>
        </w:rPr>
        <w:t>июля</w:t>
      </w:r>
      <w:r w:rsidR="007756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текущего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года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для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родителей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(законных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представителей)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детей, не зарегистрированных на закрепленной за школой территории.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622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Заявителями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являются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граждане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Российской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Федерации,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постоянно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проживающие на территории Российской Федерации, а также временно проживающие в Российской Федерации иностранные граждане и лица без гражданства, в том числе являющиеся родителями или законными представителями (опекунами, приемными родителями) несовершеннолетних граждан.</w:t>
      </w:r>
    </w:p>
    <w:p w:rsidR="006E0892" w:rsidRPr="007756ED" w:rsidRDefault="006E0892" w:rsidP="007756ED">
      <w:pPr>
        <w:pStyle w:val="a8"/>
        <w:ind w:left="142" w:right="139" w:firstLine="709"/>
        <w:jc w:val="both"/>
        <w:rPr>
          <w:sz w:val="24"/>
          <w:szCs w:val="24"/>
        </w:rPr>
      </w:pPr>
      <w:r w:rsidRPr="007756ED">
        <w:rPr>
          <w:sz w:val="24"/>
          <w:szCs w:val="24"/>
        </w:rPr>
        <w:t>Представлять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интересы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заявителя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вправе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доверенное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лицо,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действующее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на основании доверенности либо договора, оформленных в соответствии с действующим законодательством,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подтверждающих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наличие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у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представителя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прав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действовать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от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имени заявителя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и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определяющих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условия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и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границы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реализации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права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представителя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на получение услуги по зачислению в образовательную организацию.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759"/>
        </w:tabs>
        <w:autoSpaceDE w:val="0"/>
        <w:autoSpaceDN w:val="0"/>
        <w:spacing w:before="68" w:after="0" w:line="240" w:lineRule="auto"/>
        <w:ind w:left="142"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6ED">
        <w:rPr>
          <w:rFonts w:ascii="Times New Roman" w:hAnsi="Times New Roman" w:cs="Times New Roman"/>
          <w:sz w:val="24"/>
          <w:szCs w:val="24"/>
        </w:rPr>
        <w:t xml:space="preserve">Прием на обучение осуществляется по заявлению родителей (законных представителей) несовершеннолетних граждан при предъявлении оригинала </w:t>
      </w:r>
      <w:hyperlink r:id="rId14">
        <w:r w:rsidRPr="007756ED">
          <w:rPr>
            <w:rFonts w:ascii="Times New Roman" w:hAnsi="Times New Roman" w:cs="Times New Roman"/>
            <w:sz w:val="24"/>
            <w:szCs w:val="24"/>
          </w:rPr>
          <w:t>документа</w:t>
        </w:r>
      </w:hyperlink>
      <w:r w:rsidRPr="007756ED">
        <w:rPr>
          <w:rFonts w:ascii="Times New Roman" w:hAnsi="Times New Roman" w:cs="Times New Roman"/>
          <w:sz w:val="24"/>
          <w:szCs w:val="24"/>
        </w:rPr>
        <w:t xml:space="preserve">, удостоверяющего личность родителя (законного представителя) несовершеннолетнего гражданина,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5">
        <w:r w:rsidRPr="007756ED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Федерального закона от 25.07.2002 г. № 115-ФЗ «О правовом положении иностранных граждан в Российской Федерации».</w:t>
      </w:r>
      <w:proofErr w:type="gramEnd"/>
      <w:r w:rsidRPr="007756ED">
        <w:rPr>
          <w:rFonts w:ascii="Times New Roman" w:hAnsi="Times New Roman" w:cs="Times New Roman"/>
          <w:sz w:val="24"/>
          <w:szCs w:val="24"/>
        </w:rPr>
        <w:t xml:space="preserve"> Порядок подачи заявления устанавливается Порядком предоставления услуги «Зачисление в образовательные учреждения».</w:t>
      </w:r>
    </w:p>
    <w:p w:rsidR="006E0892" w:rsidRPr="007756ED" w:rsidRDefault="006E0892" w:rsidP="007756ED">
      <w:pPr>
        <w:pStyle w:val="a8"/>
        <w:ind w:left="142" w:right="139" w:firstLine="540"/>
        <w:jc w:val="both"/>
        <w:rPr>
          <w:sz w:val="24"/>
          <w:szCs w:val="24"/>
        </w:rPr>
      </w:pPr>
      <w:r w:rsidRPr="007756ED">
        <w:rPr>
          <w:sz w:val="24"/>
          <w:szCs w:val="24"/>
        </w:rPr>
        <w:t>Форма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заявления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размещается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общеобразовательной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организацией на информационном стенде в общеобразовательной организации и на официальном сайте учреждения в сети Интернет.</w:t>
      </w:r>
    </w:p>
    <w:p w:rsidR="006E0892" w:rsidRPr="00865612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587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612">
        <w:rPr>
          <w:rFonts w:ascii="Times New Roman" w:hAnsi="Times New Roman" w:cs="Times New Roman"/>
          <w:i/>
          <w:sz w:val="24"/>
          <w:szCs w:val="24"/>
        </w:rPr>
        <w:lastRenderedPageBreak/>
        <w:t>Основанием для отказа в приеме заявления в образовательной организации является обращение лица, не относящегося к категории заявителей.</w:t>
      </w:r>
    </w:p>
    <w:p w:rsidR="00865612" w:rsidRPr="00865612" w:rsidRDefault="00865612" w:rsidP="007756ED">
      <w:pPr>
        <w:pStyle w:val="a3"/>
        <w:widowControl w:val="0"/>
        <w:numPr>
          <w:ilvl w:val="1"/>
          <w:numId w:val="33"/>
        </w:numPr>
        <w:tabs>
          <w:tab w:val="left" w:pos="587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65612">
        <w:rPr>
          <w:rFonts w:ascii="Times New Roman" w:hAnsi="Times New Roman" w:cs="Times New Roman"/>
          <w:i/>
          <w:sz w:val="24"/>
          <w:szCs w:val="24"/>
        </w:rPr>
        <w:t>В приеме  может быть отказано только по причине отсутствия свободных мест, а также при невыполнении условий, установленных частью 2 статьи 78 ФЗ, за исключением случаев, предусмотренных частями 5 и 6 статьи 67 и статьей 88 ФЗ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706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Получение начального общего образования в 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  <w:r w:rsidR="007756ED">
        <w:rPr>
          <w:rFonts w:ascii="Times New Roman" w:hAnsi="Times New Roman" w:cs="Times New Roman"/>
          <w:sz w:val="24"/>
          <w:szCs w:val="24"/>
        </w:rPr>
        <w:t xml:space="preserve"> Учредитель </w:t>
      </w:r>
      <w:r w:rsidRPr="007756ED">
        <w:rPr>
          <w:rFonts w:ascii="Times New Roman" w:hAnsi="Times New Roman" w:cs="Times New Roman"/>
          <w:sz w:val="24"/>
          <w:szCs w:val="24"/>
        </w:rPr>
        <w:t>вправе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разрешить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прием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детей в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образовательную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организацию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на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>обучение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образовательным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программам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начального общего образования в более раннем или более позднем возрасте.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746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 xml:space="preserve">Во внеочередном порядке предоставляются места в общеобразовательных организациях, </w:t>
      </w:r>
      <w:r w:rsidRPr="007756ED">
        <w:rPr>
          <w:rFonts w:ascii="Times New Roman" w:hAnsi="Times New Roman" w:cs="Times New Roman"/>
          <w:b/>
          <w:sz w:val="24"/>
          <w:szCs w:val="24"/>
        </w:rPr>
        <w:t>имеющих интернат</w:t>
      </w:r>
      <w:r w:rsidRPr="007756ED">
        <w:rPr>
          <w:rFonts w:ascii="Times New Roman" w:hAnsi="Times New Roman" w:cs="Times New Roman"/>
          <w:sz w:val="24"/>
          <w:szCs w:val="24"/>
        </w:rPr>
        <w:t>:</w:t>
      </w:r>
    </w:p>
    <w:p w:rsidR="006E0892" w:rsidRPr="007756ED" w:rsidRDefault="006E0892" w:rsidP="007756ED">
      <w:pPr>
        <w:pStyle w:val="a3"/>
        <w:widowControl w:val="0"/>
        <w:numPr>
          <w:ilvl w:val="0"/>
          <w:numId w:val="32"/>
        </w:numPr>
        <w:tabs>
          <w:tab w:val="left" w:pos="904"/>
        </w:tabs>
        <w:autoSpaceDE w:val="0"/>
        <w:autoSpaceDN w:val="0"/>
        <w:spacing w:after="0" w:line="240" w:lineRule="auto"/>
        <w:ind w:left="142" w:hanging="1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детям,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указанным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п.5ст.44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Закона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Российской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Федерации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от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17.01.1992</w:t>
      </w:r>
      <w:r w:rsidRPr="007756ED">
        <w:rPr>
          <w:rFonts w:ascii="Times New Roman" w:hAnsi="Times New Roman" w:cs="Times New Roman"/>
          <w:spacing w:val="-5"/>
          <w:sz w:val="24"/>
          <w:szCs w:val="24"/>
        </w:rPr>
        <w:t>г.</w:t>
      </w:r>
      <w:r w:rsidRPr="007756ED">
        <w:rPr>
          <w:rFonts w:ascii="Times New Roman" w:hAnsi="Times New Roman" w:cs="Times New Roman"/>
          <w:sz w:val="24"/>
          <w:szCs w:val="24"/>
        </w:rPr>
        <w:t>№2202-1«О</w:t>
      </w:r>
      <w:r w:rsidR="007756ED" w:rsidRPr="007756ED">
        <w:rPr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прокуратуре</w:t>
      </w:r>
      <w:r w:rsidR="007756ED" w:rsidRPr="007756ED">
        <w:rPr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Российской</w:t>
      </w:r>
      <w:r w:rsidRPr="007756ED">
        <w:rPr>
          <w:rFonts w:ascii="Times New Roman" w:hAnsi="Times New Roman" w:cs="Times New Roman"/>
          <w:spacing w:val="-2"/>
          <w:sz w:val="24"/>
          <w:szCs w:val="24"/>
        </w:rPr>
        <w:t xml:space="preserve"> Федерации»;</w:t>
      </w:r>
    </w:p>
    <w:p w:rsidR="006E0892" w:rsidRPr="007756ED" w:rsidRDefault="006E0892" w:rsidP="007756ED">
      <w:pPr>
        <w:pStyle w:val="a3"/>
        <w:widowControl w:val="0"/>
        <w:numPr>
          <w:ilvl w:val="0"/>
          <w:numId w:val="32"/>
        </w:numPr>
        <w:tabs>
          <w:tab w:val="left" w:pos="904"/>
        </w:tabs>
        <w:autoSpaceDE w:val="0"/>
        <w:autoSpaceDN w:val="0"/>
        <w:spacing w:after="0" w:line="240" w:lineRule="auto"/>
        <w:ind w:left="142" w:hanging="19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детям,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указанным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п.3ст.19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Закона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Российской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Федерации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от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26.06.1992</w:t>
      </w:r>
      <w:r w:rsidRPr="007756ED">
        <w:rPr>
          <w:rFonts w:ascii="Times New Roman" w:hAnsi="Times New Roman" w:cs="Times New Roman"/>
          <w:spacing w:val="-5"/>
          <w:sz w:val="24"/>
          <w:szCs w:val="24"/>
        </w:rPr>
        <w:t>г.</w:t>
      </w:r>
      <w:r w:rsidR="007756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№3132-1«О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статусе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судей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Российской</w:t>
      </w:r>
      <w:r w:rsidRPr="007756ED">
        <w:rPr>
          <w:rFonts w:ascii="Times New Roman" w:hAnsi="Times New Roman" w:cs="Times New Roman"/>
          <w:spacing w:val="-2"/>
          <w:sz w:val="24"/>
          <w:szCs w:val="24"/>
        </w:rPr>
        <w:t xml:space="preserve"> Федерации»;</w:t>
      </w:r>
    </w:p>
    <w:p w:rsidR="006E0892" w:rsidRPr="007756ED" w:rsidRDefault="006E0892" w:rsidP="007756ED">
      <w:pPr>
        <w:pStyle w:val="a3"/>
        <w:widowControl w:val="0"/>
        <w:numPr>
          <w:ilvl w:val="0"/>
          <w:numId w:val="32"/>
        </w:numPr>
        <w:tabs>
          <w:tab w:val="left" w:pos="883"/>
        </w:tabs>
        <w:autoSpaceDE w:val="0"/>
        <w:autoSpaceDN w:val="0"/>
        <w:spacing w:after="0" w:line="240" w:lineRule="auto"/>
        <w:ind w:left="142" w:hanging="17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детям,</w:t>
      </w:r>
      <w:r w:rsidR="007756ED" w:rsidRP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указанным</w:t>
      </w:r>
      <w:r w:rsidR="007756ED" w:rsidRP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7756ED" w:rsidRPr="00775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7756ED">
        <w:rPr>
          <w:rFonts w:ascii="Times New Roman" w:hAnsi="Times New Roman" w:cs="Times New Roman"/>
          <w:sz w:val="24"/>
          <w:szCs w:val="24"/>
        </w:rPr>
        <w:t>.25ст.35</w:t>
      </w:r>
      <w:r w:rsidR="007756ED" w:rsidRP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Федерального</w:t>
      </w:r>
      <w:r w:rsidR="007756ED" w:rsidRP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закона</w:t>
      </w:r>
      <w:r w:rsidR="007756ED" w:rsidRP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от</w:t>
      </w:r>
      <w:r w:rsidR="007756ED" w:rsidRP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28.12.2010г.</w:t>
      </w:r>
      <w:r w:rsidR="007756ED" w:rsidRP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№403-</w:t>
      </w:r>
      <w:r w:rsidRPr="007756ED">
        <w:rPr>
          <w:rFonts w:ascii="Times New Roman" w:hAnsi="Times New Roman" w:cs="Times New Roman"/>
          <w:spacing w:val="-5"/>
          <w:sz w:val="24"/>
          <w:szCs w:val="24"/>
        </w:rPr>
        <w:t>ФЗ</w:t>
      </w:r>
      <w:r w:rsidR="007756E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«О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следственном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комитете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Российской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pacing w:val="-2"/>
          <w:sz w:val="24"/>
          <w:szCs w:val="24"/>
        </w:rPr>
        <w:t>Федерации».</w:t>
      </w:r>
    </w:p>
    <w:p w:rsidR="006E0892" w:rsidRPr="007756ED" w:rsidRDefault="006E0892" w:rsidP="007756ED">
      <w:pPr>
        <w:pStyle w:val="a8"/>
        <w:ind w:left="142" w:right="139" w:firstLine="567"/>
        <w:jc w:val="both"/>
        <w:rPr>
          <w:sz w:val="24"/>
          <w:szCs w:val="24"/>
        </w:rPr>
      </w:pPr>
      <w:r w:rsidRPr="007756ED">
        <w:rPr>
          <w:sz w:val="24"/>
          <w:szCs w:val="24"/>
        </w:rPr>
        <w:t xml:space="preserve">Право на приём во </w:t>
      </w:r>
      <w:r w:rsidRPr="007756ED">
        <w:rPr>
          <w:sz w:val="24"/>
          <w:szCs w:val="24"/>
          <w:u w:val="single"/>
        </w:rPr>
        <w:t>внеочередном</w:t>
      </w:r>
      <w:r w:rsidRPr="007756ED">
        <w:rPr>
          <w:sz w:val="24"/>
          <w:szCs w:val="24"/>
        </w:rPr>
        <w:t xml:space="preserve"> порядке имеют 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ранения или заболевания, полученных при выполнении задач в ходе проведения специальной военной операции, по месту жительства их семей.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803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  <w:u w:val="single"/>
        </w:rPr>
        <w:t>первоочередном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порядке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предоставляются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места</w:t>
      </w:r>
      <w:r w:rsidR="007756ED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 xml:space="preserve">детям, указанным в абзаце втором части 6 статьи 19 Федерального закона от 27.05.1998 г. № 76-ФЗ «О статусе военнослужащих», </w:t>
      </w:r>
      <w:r w:rsidRPr="007756ED">
        <w:rPr>
          <w:rFonts w:ascii="Times New Roman" w:hAnsi="Times New Roman" w:cs="Times New Roman"/>
          <w:b/>
          <w:sz w:val="24"/>
          <w:szCs w:val="24"/>
        </w:rPr>
        <w:t>по месту жительства их семей</w:t>
      </w:r>
      <w:r w:rsidRPr="007756ED">
        <w:rPr>
          <w:rFonts w:ascii="Times New Roman" w:hAnsi="Times New Roman" w:cs="Times New Roman"/>
          <w:sz w:val="24"/>
          <w:szCs w:val="24"/>
        </w:rPr>
        <w:t>.</w:t>
      </w:r>
    </w:p>
    <w:p w:rsidR="006E0892" w:rsidRPr="007756ED" w:rsidRDefault="006E0892" w:rsidP="007756ED">
      <w:pPr>
        <w:pStyle w:val="a8"/>
        <w:ind w:left="142" w:right="139" w:firstLine="567"/>
        <w:jc w:val="both"/>
        <w:rPr>
          <w:sz w:val="24"/>
          <w:szCs w:val="24"/>
        </w:rPr>
      </w:pPr>
      <w:r w:rsidRPr="007756ED">
        <w:rPr>
          <w:sz w:val="24"/>
          <w:szCs w:val="24"/>
        </w:rPr>
        <w:t>Детям военнослужащих и детям граждан, пребывающих в добровольческих формированиях, предоставляются места в общеобразовательных организациях в первоочередном порядке по месту жительства их семей.</w:t>
      </w:r>
    </w:p>
    <w:p w:rsidR="006E0892" w:rsidRPr="007756ED" w:rsidRDefault="006E0892" w:rsidP="007756ED">
      <w:pPr>
        <w:pStyle w:val="a8"/>
        <w:ind w:left="142" w:right="139" w:firstLine="567"/>
        <w:jc w:val="both"/>
        <w:rPr>
          <w:sz w:val="24"/>
          <w:szCs w:val="24"/>
        </w:rPr>
      </w:pPr>
      <w:proofErr w:type="gramStart"/>
      <w:r w:rsidRPr="007756ED">
        <w:rPr>
          <w:sz w:val="24"/>
          <w:szCs w:val="24"/>
        </w:rPr>
        <w:t xml:space="preserve">В </w:t>
      </w:r>
      <w:r w:rsidRPr="007756ED">
        <w:rPr>
          <w:sz w:val="24"/>
          <w:szCs w:val="24"/>
          <w:u w:val="single"/>
        </w:rPr>
        <w:t>первоочередном</w:t>
      </w:r>
      <w:r w:rsidRPr="007756ED">
        <w:rPr>
          <w:sz w:val="24"/>
          <w:szCs w:val="24"/>
        </w:rPr>
        <w:t xml:space="preserve"> порядке также предоставляются места в общеобразовательных организациях </w:t>
      </w:r>
      <w:r w:rsidRPr="007756ED">
        <w:rPr>
          <w:b/>
          <w:sz w:val="24"/>
          <w:szCs w:val="24"/>
        </w:rPr>
        <w:t xml:space="preserve">по месту жительства </w:t>
      </w:r>
      <w:r w:rsidRPr="007756ED">
        <w:rPr>
          <w:sz w:val="24"/>
          <w:szCs w:val="24"/>
        </w:rPr>
        <w:t>независимо от формы собственности детям, указанным</w:t>
      </w:r>
      <w:r w:rsidR="00865612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в</w:t>
      </w:r>
      <w:r w:rsidR="00865612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части</w:t>
      </w:r>
      <w:r w:rsidR="00865612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6</w:t>
      </w:r>
      <w:r w:rsidR="00865612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статьи</w:t>
      </w:r>
      <w:r w:rsidR="00865612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46</w:t>
      </w:r>
      <w:r w:rsidR="00865612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Федерального</w:t>
      </w:r>
      <w:r w:rsidR="00865612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законаот07.02.2011г.№3-ФЗ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«О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полиции», детям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сотрудников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органов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внутренних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дел,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не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являющихся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сотрудниками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полиции, и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детям,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указанным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в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части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14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статьи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3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Федерального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закона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от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30.12.2012г.№283-</w:t>
      </w:r>
      <w:r w:rsidRPr="007756ED">
        <w:rPr>
          <w:spacing w:val="-5"/>
          <w:sz w:val="24"/>
          <w:szCs w:val="24"/>
        </w:rPr>
        <w:t>ФЗ</w:t>
      </w:r>
      <w:r w:rsidR="007756ED">
        <w:rPr>
          <w:spacing w:val="-5"/>
          <w:sz w:val="24"/>
          <w:szCs w:val="24"/>
        </w:rPr>
        <w:t xml:space="preserve"> </w:t>
      </w:r>
      <w:r w:rsidRPr="007756ED">
        <w:rPr>
          <w:sz w:val="24"/>
          <w:szCs w:val="24"/>
        </w:rPr>
        <w:t>«О социальных гарантиях</w:t>
      </w:r>
      <w:r w:rsidR="007756ED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сотрудникам некоторых федеральных органов</w:t>
      </w:r>
      <w:proofErr w:type="gramEnd"/>
      <w:r w:rsidRPr="007756ED">
        <w:rPr>
          <w:sz w:val="24"/>
          <w:szCs w:val="24"/>
        </w:rPr>
        <w:t xml:space="preserve"> </w:t>
      </w:r>
      <w:proofErr w:type="gramStart"/>
      <w:r w:rsidRPr="007756ED">
        <w:rPr>
          <w:sz w:val="24"/>
          <w:szCs w:val="24"/>
        </w:rPr>
        <w:t>исполнительной</w:t>
      </w:r>
      <w:proofErr w:type="gramEnd"/>
      <w:r w:rsidRPr="007756ED">
        <w:rPr>
          <w:sz w:val="24"/>
          <w:szCs w:val="24"/>
        </w:rPr>
        <w:t xml:space="preserve"> </w:t>
      </w:r>
      <w:proofErr w:type="gramStart"/>
      <w:r w:rsidRPr="007756ED">
        <w:rPr>
          <w:sz w:val="24"/>
          <w:szCs w:val="24"/>
        </w:rPr>
        <w:t>власти</w:t>
      </w:r>
      <w:proofErr w:type="gramEnd"/>
      <w:r w:rsidRPr="007756ED">
        <w:rPr>
          <w:sz w:val="24"/>
          <w:szCs w:val="24"/>
        </w:rPr>
        <w:t xml:space="preserve"> </w:t>
      </w:r>
      <w:proofErr w:type="gramStart"/>
      <w:r w:rsidRPr="007756ED">
        <w:rPr>
          <w:sz w:val="24"/>
          <w:szCs w:val="24"/>
        </w:rPr>
        <w:t>и</w:t>
      </w:r>
      <w:proofErr w:type="gramEnd"/>
      <w:r w:rsidRPr="007756ED">
        <w:rPr>
          <w:sz w:val="24"/>
          <w:szCs w:val="24"/>
        </w:rPr>
        <w:t xml:space="preserve"> </w:t>
      </w:r>
      <w:proofErr w:type="gramStart"/>
      <w:r w:rsidRPr="007756ED">
        <w:rPr>
          <w:sz w:val="24"/>
          <w:szCs w:val="24"/>
        </w:rPr>
        <w:t>внесении</w:t>
      </w:r>
      <w:proofErr w:type="gramEnd"/>
      <w:r w:rsidRPr="007756ED">
        <w:rPr>
          <w:sz w:val="24"/>
          <w:szCs w:val="24"/>
        </w:rPr>
        <w:t xml:space="preserve"> </w:t>
      </w:r>
      <w:proofErr w:type="gramStart"/>
      <w:r w:rsidRPr="007756ED">
        <w:rPr>
          <w:sz w:val="24"/>
          <w:szCs w:val="24"/>
        </w:rPr>
        <w:t>изменений</w:t>
      </w:r>
      <w:proofErr w:type="gramEnd"/>
      <w:r w:rsidRPr="007756ED">
        <w:rPr>
          <w:sz w:val="24"/>
          <w:szCs w:val="24"/>
        </w:rPr>
        <w:t xml:space="preserve"> </w:t>
      </w:r>
      <w:proofErr w:type="gramStart"/>
      <w:r w:rsidRPr="007756ED">
        <w:rPr>
          <w:sz w:val="24"/>
          <w:szCs w:val="24"/>
        </w:rPr>
        <w:t>в</w:t>
      </w:r>
      <w:proofErr w:type="gramEnd"/>
      <w:r w:rsidRPr="007756ED">
        <w:rPr>
          <w:sz w:val="24"/>
          <w:szCs w:val="24"/>
        </w:rPr>
        <w:t xml:space="preserve"> </w:t>
      </w:r>
      <w:proofErr w:type="gramStart"/>
      <w:r w:rsidRPr="007756ED">
        <w:rPr>
          <w:sz w:val="24"/>
          <w:szCs w:val="24"/>
        </w:rPr>
        <w:t>законодательные</w:t>
      </w:r>
      <w:proofErr w:type="gramEnd"/>
      <w:r w:rsidRPr="007756ED">
        <w:rPr>
          <w:sz w:val="24"/>
          <w:szCs w:val="24"/>
        </w:rPr>
        <w:t xml:space="preserve"> акты Российской Федерации».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563"/>
        </w:tabs>
        <w:autoSpaceDE w:val="0"/>
        <w:autoSpaceDN w:val="0"/>
        <w:spacing w:after="0" w:line="240" w:lineRule="auto"/>
        <w:ind w:left="142"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Право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преимущественного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приёма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на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обучение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по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образовательным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программам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ОУ имеют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дети,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а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также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дети,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усыновленные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(удочеренные)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или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находящиеся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под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опекой или попечительством в семье, включая приемную, в которых обучаются их полнородные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и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756ED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брат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и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(или</w:t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>)с</w:t>
      </w:r>
      <w:proofErr w:type="gramEnd"/>
      <w:r w:rsidRPr="007756ED">
        <w:rPr>
          <w:rFonts w:ascii="Times New Roman" w:hAnsi="Times New Roman" w:cs="Times New Roman"/>
          <w:sz w:val="24"/>
          <w:szCs w:val="24"/>
        </w:rPr>
        <w:t>ёстра,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а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также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усыновленные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(удочеренные) или находящиеся под опекой или попечительством в семье, включая приемную.</w:t>
      </w:r>
    </w:p>
    <w:p w:rsidR="0002323B" w:rsidRPr="0002323B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766"/>
        </w:tabs>
        <w:autoSpaceDE w:val="0"/>
        <w:autoSpaceDN w:val="0"/>
        <w:spacing w:before="68" w:after="0" w:line="240" w:lineRule="auto"/>
        <w:ind w:left="142" w:right="139" w:hanging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23B">
        <w:rPr>
          <w:rFonts w:ascii="Times New Roman" w:hAnsi="Times New Roman" w:cs="Times New Roman"/>
          <w:sz w:val="24"/>
          <w:szCs w:val="24"/>
        </w:rPr>
        <w:t>Приём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заявлений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на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обучение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в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первый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класс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для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детей,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зарегистрированных на закреплённой за школой территории, а также имеющих право на внеочередной, первоочередной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и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преимущественный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приём,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>начинается</w:t>
      </w:r>
      <w:r w:rsidR="0002323B" w:rsidRP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b/>
          <w:sz w:val="24"/>
          <w:szCs w:val="24"/>
        </w:rPr>
        <w:t>с</w:t>
      </w:r>
      <w:r w:rsidR="0002323B" w:rsidRPr="00023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b/>
          <w:sz w:val="24"/>
          <w:szCs w:val="24"/>
        </w:rPr>
        <w:t>9.00</w:t>
      </w:r>
      <w:r w:rsidR="0002323B" w:rsidRPr="00023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b/>
          <w:sz w:val="24"/>
          <w:szCs w:val="24"/>
        </w:rPr>
        <w:t xml:space="preserve">часов1апреля и завершается 30 июня </w:t>
      </w:r>
      <w:r w:rsidRPr="0002323B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6E0892" w:rsidRPr="0002323B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766"/>
        </w:tabs>
        <w:autoSpaceDE w:val="0"/>
        <w:autoSpaceDN w:val="0"/>
        <w:spacing w:before="68" w:after="0" w:line="240" w:lineRule="auto"/>
        <w:ind w:left="142" w:right="139" w:hanging="36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323B">
        <w:rPr>
          <w:rFonts w:ascii="Times New Roman" w:hAnsi="Times New Roman" w:cs="Times New Roman"/>
          <w:sz w:val="24"/>
          <w:szCs w:val="24"/>
        </w:rPr>
        <w:t>Зачисление детей, указанных в п. 1.10. методических рекомендаций, в первый класс образовательной организации на следующий учебный год оформляется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 xml:space="preserve">распорядительным актом образовательной организации </w:t>
      </w:r>
      <w:r w:rsidRPr="0002323B">
        <w:rPr>
          <w:rFonts w:ascii="Times New Roman" w:hAnsi="Times New Roman" w:cs="Times New Roman"/>
          <w:b/>
          <w:sz w:val="24"/>
          <w:szCs w:val="24"/>
        </w:rPr>
        <w:t>в течение 3-х рабочих дней</w:t>
      </w:r>
      <w:r w:rsidR="000232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2323B">
        <w:rPr>
          <w:rFonts w:ascii="Times New Roman" w:hAnsi="Times New Roman" w:cs="Times New Roman"/>
          <w:sz w:val="24"/>
          <w:szCs w:val="24"/>
        </w:rPr>
        <w:t xml:space="preserve">после завершения приёма всех заявлений и документов, т.е. </w:t>
      </w:r>
      <w:r w:rsidRPr="0002323B">
        <w:rPr>
          <w:rFonts w:ascii="Times New Roman" w:hAnsi="Times New Roman" w:cs="Times New Roman"/>
          <w:b/>
          <w:sz w:val="24"/>
          <w:szCs w:val="24"/>
        </w:rPr>
        <w:t xml:space="preserve">после 30 июня текущего </w:t>
      </w:r>
      <w:r w:rsidRPr="0002323B">
        <w:rPr>
          <w:rFonts w:ascii="Times New Roman" w:hAnsi="Times New Roman" w:cs="Times New Roman"/>
          <w:b/>
          <w:spacing w:val="-2"/>
          <w:sz w:val="24"/>
          <w:szCs w:val="24"/>
        </w:rPr>
        <w:t>года.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732"/>
        </w:tabs>
        <w:autoSpaceDE w:val="0"/>
        <w:autoSpaceDN w:val="0"/>
        <w:spacing w:after="0" w:line="240" w:lineRule="auto"/>
        <w:ind w:left="142"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Приём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заявлений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на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обучение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первый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класс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для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детей,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не</w:t>
      </w:r>
      <w:r w:rsidR="0002323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 xml:space="preserve">зарегистрированных на закреплённой за школой территории, начинается </w:t>
      </w:r>
      <w:r w:rsidRPr="007756ED">
        <w:rPr>
          <w:rFonts w:ascii="Times New Roman" w:hAnsi="Times New Roman" w:cs="Times New Roman"/>
          <w:b/>
          <w:sz w:val="24"/>
          <w:szCs w:val="24"/>
        </w:rPr>
        <w:t xml:space="preserve">6 июля текущего года </w:t>
      </w:r>
      <w:r w:rsidRPr="007756ED">
        <w:rPr>
          <w:rFonts w:ascii="Times New Roman" w:hAnsi="Times New Roman" w:cs="Times New Roman"/>
          <w:sz w:val="24"/>
          <w:szCs w:val="24"/>
        </w:rPr>
        <w:t xml:space="preserve">до момента </w:t>
      </w:r>
      <w:r w:rsidRPr="007756ED">
        <w:rPr>
          <w:rFonts w:ascii="Times New Roman" w:hAnsi="Times New Roman" w:cs="Times New Roman"/>
          <w:sz w:val="24"/>
          <w:szCs w:val="24"/>
        </w:rPr>
        <w:lastRenderedPageBreak/>
        <w:t xml:space="preserve">заполнения свободных мест, но </w:t>
      </w:r>
      <w:r w:rsidRPr="007756ED">
        <w:rPr>
          <w:rFonts w:ascii="Times New Roman" w:hAnsi="Times New Roman" w:cs="Times New Roman"/>
          <w:b/>
          <w:sz w:val="24"/>
          <w:szCs w:val="24"/>
        </w:rPr>
        <w:t xml:space="preserve">не позднее 5 сентября </w:t>
      </w:r>
      <w:r w:rsidRPr="007756ED">
        <w:rPr>
          <w:rFonts w:ascii="Times New Roman" w:hAnsi="Times New Roman" w:cs="Times New Roman"/>
          <w:sz w:val="24"/>
          <w:szCs w:val="24"/>
        </w:rPr>
        <w:t>текущего года.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3"/>
        </w:numPr>
        <w:tabs>
          <w:tab w:val="left" w:pos="759"/>
        </w:tabs>
        <w:autoSpaceDE w:val="0"/>
        <w:autoSpaceDN w:val="0"/>
        <w:spacing w:after="0" w:line="240" w:lineRule="auto"/>
        <w:ind w:left="142"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Зачисление детей, указанных в п. 1.12. методических рекомендаций, в первый класс образовательной организации на следующий учебный год оформляется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 xml:space="preserve">распорядительным актом образовательной организации </w:t>
      </w:r>
      <w:r w:rsidRPr="007756ED">
        <w:rPr>
          <w:rFonts w:ascii="Times New Roman" w:hAnsi="Times New Roman" w:cs="Times New Roman"/>
          <w:b/>
          <w:sz w:val="24"/>
          <w:szCs w:val="24"/>
        </w:rPr>
        <w:t xml:space="preserve">в течение 5-ти рабочих дней </w:t>
      </w:r>
      <w:r w:rsidRPr="007756ED">
        <w:rPr>
          <w:rFonts w:ascii="Times New Roman" w:hAnsi="Times New Roman" w:cs="Times New Roman"/>
          <w:sz w:val="24"/>
          <w:szCs w:val="24"/>
        </w:rPr>
        <w:t>после приёма заявления и документов.</w:t>
      </w:r>
    </w:p>
    <w:p w:rsidR="006E0892" w:rsidRPr="007756ED" w:rsidRDefault="006E0892" w:rsidP="007756ED">
      <w:pPr>
        <w:pStyle w:val="a3"/>
        <w:widowControl w:val="0"/>
        <w:numPr>
          <w:ilvl w:val="0"/>
          <w:numId w:val="34"/>
        </w:numPr>
        <w:tabs>
          <w:tab w:val="left" w:pos="448"/>
        </w:tabs>
        <w:autoSpaceDE w:val="0"/>
        <w:autoSpaceDN w:val="0"/>
        <w:spacing w:after="0" w:line="240" w:lineRule="auto"/>
        <w:ind w:left="448" w:hanging="306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6ED">
        <w:rPr>
          <w:rFonts w:ascii="Times New Roman" w:hAnsi="Times New Roman" w:cs="Times New Roman"/>
          <w:b/>
          <w:sz w:val="24"/>
          <w:szCs w:val="24"/>
        </w:rPr>
        <w:t xml:space="preserve">Деятельность </w:t>
      </w:r>
      <w:r w:rsidRPr="007756ED">
        <w:rPr>
          <w:rFonts w:ascii="Times New Roman" w:hAnsi="Times New Roman" w:cs="Times New Roman"/>
          <w:b/>
          <w:spacing w:val="-5"/>
          <w:sz w:val="24"/>
          <w:szCs w:val="24"/>
        </w:rPr>
        <w:t>ОУ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657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 xml:space="preserve">С целью проведения организованного приема </w:t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7756ED">
        <w:rPr>
          <w:rFonts w:ascii="Times New Roman" w:hAnsi="Times New Roman" w:cs="Times New Roman"/>
          <w:sz w:val="24"/>
          <w:szCs w:val="24"/>
        </w:rPr>
        <w:t xml:space="preserve"> классы администрация общеобразовательной организации:</w:t>
      </w:r>
    </w:p>
    <w:p w:rsidR="006E0892" w:rsidRPr="007756ED" w:rsidRDefault="006E0892" w:rsidP="007756ED">
      <w:pPr>
        <w:pStyle w:val="a3"/>
        <w:widowControl w:val="0"/>
        <w:numPr>
          <w:ilvl w:val="2"/>
          <w:numId w:val="31"/>
        </w:numPr>
        <w:tabs>
          <w:tab w:val="left" w:pos="1402"/>
        </w:tabs>
        <w:autoSpaceDE w:val="0"/>
        <w:autoSpaceDN w:val="0"/>
        <w:spacing w:after="0" w:line="240" w:lineRule="auto"/>
        <w:ind w:right="14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назначает должностных лиц, ответственных за прием заявлений и документов родителе</w:t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7756ED">
        <w:rPr>
          <w:rFonts w:ascii="Times New Roman" w:hAnsi="Times New Roman" w:cs="Times New Roman"/>
          <w:sz w:val="24"/>
          <w:szCs w:val="24"/>
        </w:rPr>
        <w:t>законных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представителей),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срок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не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позднее,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чем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месяц до начала приема в первые классы;</w:t>
      </w:r>
    </w:p>
    <w:p w:rsidR="006E0892" w:rsidRPr="007756ED" w:rsidRDefault="006E0892" w:rsidP="007756ED">
      <w:pPr>
        <w:pStyle w:val="a3"/>
        <w:widowControl w:val="0"/>
        <w:numPr>
          <w:ilvl w:val="2"/>
          <w:numId w:val="31"/>
        </w:numPr>
        <w:tabs>
          <w:tab w:val="left" w:pos="1402"/>
        </w:tabs>
        <w:autoSpaceDE w:val="0"/>
        <w:autoSpaceDN w:val="0"/>
        <w:spacing w:after="0" w:line="240" w:lineRule="auto"/>
        <w:ind w:right="13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 xml:space="preserve">размещает на информационном стенде в общеобразовательной организации, на официальном сайте учреждения в сети Интернет не позднее 10 календарных дней с момента издания распорядительный акт администрации города Рязани о закрепленной территории в части касающейся конкретного </w:t>
      </w:r>
      <w:r w:rsidRPr="007756ED">
        <w:rPr>
          <w:rFonts w:ascii="Times New Roman" w:hAnsi="Times New Roman" w:cs="Times New Roman"/>
          <w:spacing w:val="-2"/>
          <w:sz w:val="24"/>
          <w:szCs w:val="24"/>
        </w:rPr>
        <w:t>учреждения;</w:t>
      </w:r>
    </w:p>
    <w:p w:rsidR="006E0892" w:rsidRPr="007756ED" w:rsidRDefault="006E0892" w:rsidP="007756ED">
      <w:pPr>
        <w:pStyle w:val="a3"/>
        <w:widowControl w:val="0"/>
        <w:numPr>
          <w:ilvl w:val="2"/>
          <w:numId w:val="31"/>
        </w:numPr>
        <w:tabs>
          <w:tab w:val="left" w:pos="1402"/>
        </w:tabs>
        <w:autoSpaceDE w:val="0"/>
        <w:autoSpaceDN w:val="0"/>
        <w:spacing w:after="0" w:line="240" w:lineRule="auto"/>
        <w:ind w:right="13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размещает на информационном стенде в общеобразовательной организации, на официальном сайте учреждения в сети Интернет, а также в федеральной государственной информационной системе «Единый портал государственных и муниципальных услуг (функций) (далее - ЕПГУ) информацию о количестве мест в первых классах;</w:t>
      </w:r>
    </w:p>
    <w:p w:rsidR="006E0892" w:rsidRPr="007756ED" w:rsidRDefault="006E0892" w:rsidP="007756ED">
      <w:pPr>
        <w:pStyle w:val="a3"/>
        <w:widowControl w:val="0"/>
        <w:numPr>
          <w:ilvl w:val="2"/>
          <w:numId w:val="31"/>
        </w:numPr>
        <w:tabs>
          <w:tab w:val="left" w:pos="1401"/>
        </w:tabs>
        <w:autoSpaceDE w:val="0"/>
        <w:autoSpaceDN w:val="0"/>
        <w:spacing w:after="0" w:line="240" w:lineRule="auto"/>
        <w:ind w:left="1401" w:hanging="35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утверждает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график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приема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документов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pacing w:val="-5"/>
          <w:sz w:val="24"/>
          <w:szCs w:val="24"/>
        </w:rPr>
        <w:t>ОУ;</w:t>
      </w:r>
    </w:p>
    <w:p w:rsidR="006E0892" w:rsidRPr="007756ED" w:rsidRDefault="006E0892" w:rsidP="007756ED">
      <w:pPr>
        <w:pStyle w:val="a3"/>
        <w:widowControl w:val="0"/>
        <w:numPr>
          <w:ilvl w:val="2"/>
          <w:numId w:val="31"/>
        </w:numPr>
        <w:tabs>
          <w:tab w:val="left" w:pos="1402"/>
        </w:tabs>
        <w:autoSpaceDE w:val="0"/>
        <w:autoSpaceDN w:val="0"/>
        <w:spacing w:after="0" w:line="240" w:lineRule="auto"/>
        <w:ind w:right="13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размещает на информационном стенде в общеобразовательной организации, на официальном сайте учреждения в сети Интернет, ЕПГУ не позднее 5 июля текущего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года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информацию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наличии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свободных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мест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для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приема</w:t>
      </w:r>
      <w:r w:rsidR="00A8371A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детей, не проживающих на закрепленной территории;</w:t>
      </w:r>
    </w:p>
    <w:p w:rsidR="006E0892" w:rsidRPr="007756ED" w:rsidRDefault="006E0892" w:rsidP="007756ED">
      <w:pPr>
        <w:pStyle w:val="a8"/>
        <w:ind w:left="142" w:right="138" w:firstLine="709"/>
        <w:jc w:val="both"/>
        <w:rPr>
          <w:sz w:val="24"/>
          <w:szCs w:val="24"/>
        </w:rPr>
      </w:pPr>
      <w:proofErr w:type="gramStart"/>
      <w:r w:rsidRPr="007756ED">
        <w:rPr>
          <w:sz w:val="24"/>
          <w:szCs w:val="24"/>
        </w:rPr>
        <w:t xml:space="preserve">Приказ общеобразовательной организации о назначении должностных лиц, ответственных за прием заявлений и документов родителей (законных представителей), </w:t>
      </w:r>
      <w:r w:rsidRPr="007756ED">
        <w:rPr>
          <w:b/>
          <w:sz w:val="24"/>
          <w:szCs w:val="24"/>
        </w:rPr>
        <w:t>контактные телефоны ответственных лиц в ОУ за прием в первый класс</w:t>
      </w:r>
      <w:r w:rsidRPr="007756ED">
        <w:rPr>
          <w:sz w:val="24"/>
          <w:szCs w:val="24"/>
        </w:rPr>
        <w:t>, образец заявления о приеме (Приложение 1), список необходимых документов для приема в ОУ, график</w:t>
      </w:r>
      <w:r w:rsidR="00A8371A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приема</w:t>
      </w:r>
      <w:r w:rsidR="00A8371A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заявлений</w:t>
      </w:r>
      <w:r w:rsidR="00A8371A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и</w:t>
      </w:r>
      <w:r w:rsidR="00A8371A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документов</w:t>
      </w:r>
      <w:r w:rsidR="00A8371A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размещаются</w:t>
      </w:r>
      <w:r w:rsidR="00A8371A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на</w:t>
      </w:r>
      <w:r w:rsidR="00A8371A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информационном</w:t>
      </w:r>
      <w:r w:rsidR="00A8371A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стенде в общеобразовательной организации, на официальном сайте учреждения в сети Интернет.</w:t>
      </w:r>
      <w:proofErr w:type="gramEnd"/>
    </w:p>
    <w:p w:rsidR="006E0892" w:rsidRPr="00865612" w:rsidRDefault="00865612" w:rsidP="007756ED">
      <w:pPr>
        <w:pStyle w:val="a3"/>
        <w:widowControl w:val="0"/>
        <w:numPr>
          <w:ilvl w:val="1"/>
          <w:numId w:val="31"/>
        </w:numPr>
        <w:tabs>
          <w:tab w:val="left" w:pos="563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5612">
        <w:rPr>
          <w:rFonts w:ascii="Times New Roman" w:hAnsi="Times New Roman" w:cs="Times New Roman"/>
          <w:i/>
          <w:sz w:val="24"/>
          <w:szCs w:val="24"/>
        </w:rPr>
        <w:t>Родитель (родители)  (законный (законные) представитель (представители) ребенка, являющегося гражданином РФ, или поступающий, являющийся гражданином РФ, заявление о приеме на обучение и документы для приема на обучение подает (подают) одним из следующих способов:</w:t>
      </w:r>
      <w:proofErr w:type="gramEnd"/>
    </w:p>
    <w:p w:rsidR="006E0892" w:rsidRPr="007756ED" w:rsidRDefault="00A8371A" w:rsidP="007756ED">
      <w:pPr>
        <w:pStyle w:val="a3"/>
        <w:widowControl w:val="0"/>
        <w:numPr>
          <w:ilvl w:val="2"/>
          <w:numId w:val="31"/>
        </w:numPr>
        <w:tabs>
          <w:tab w:val="left" w:pos="861"/>
        </w:tabs>
        <w:autoSpaceDE w:val="0"/>
        <w:autoSpaceDN w:val="0"/>
        <w:spacing w:after="0" w:line="240" w:lineRule="auto"/>
        <w:ind w:left="861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Л</w:t>
      </w:r>
      <w:r w:rsidR="006E0892" w:rsidRPr="007756ED">
        <w:rPr>
          <w:rFonts w:ascii="Times New Roman" w:hAnsi="Times New Roman" w:cs="Times New Roman"/>
          <w:sz w:val="24"/>
          <w:szCs w:val="24"/>
        </w:rPr>
        <w:t>ично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892" w:rsidRPr="007756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892" w:rsidRPr="007756ED">
        <w:rPr>
          <w:rFonts w:ascii="Times New Roman" w:hAnsi="Times New Roman" w:cs="Times New Roman"/>
          <w:sz w:val="24"/>
          <w:szCs w:val="24"/>
        </w:rPr>
        <w:t>общеобразовательную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892" w:rsidRPr="007756ED">
        <w:rPr>
          <w:rFonts w:ascii="Times New Roman" w:hAnsi="Times New Roman" w:cs="Times New Roman"/>
          <w:spacing w:val="-2"/>
          <w:sz w:val="24"/>
          <w:szCs w:val="24"/>
        </w:rPr>
        <w:t>организацию;</w:t>
      </w:r>
    </w:p>
    <w:p w:rsidR="006E0892" w:rsidRPr="007756ED" w:rsidRDefault="00A8371A" w:rsidP="007756ED">
      <w:pPr>
        <w:pStyle w:val="a3"/>
        <w:widowControl w:val="0"/>
        <w:numPr>
          <w:ilvl w:val="2"/>
          <w:numId w:val="31"/>
        </w:numPr>
        <w:tabs>
          <w:tab w:val="left" w:pos="861"/>
        </w:tabs>
        <w:autoSpaceDE w:val="0"/>
        <w:autoSpaceDN w:val="0"/>
        <w:spacing w:after="0" w:line="240" w:lineRule="auto"/>
        <w:ind w:left="861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892" w:rsidRPr="007756ED">
        <w:rPr>
          <w:rFonts w:ascii="Times New Roman" w:hAnsi="Times New Roman" w:cs="Times New Roman"/>
          <w:sz w:val="24"/>
          <w:szCs w:val="24"/>
        </w:rPr>
        <w:t>электронной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892" w:rsidRPr="007756ED">
        <w:rPr>
          <w:rFonts w:ascii="Times New Roman" w:hAnsi="Times New Roman" w:cs="Times New Roman"/>
          <w:sz w:val="24"/>
          <w:szCs w:val="24"/>
        </w:rPr>
        <w:t>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892" w:rsidRPr="007756ED">
        <w:rPr>
          <w:rFonts w:ascii="Times New Roman" w:hAnsi="Times New Roman" w:cs="Times New Roman"/>
          <w:sz w:val="24"/>
          <w:szCs w:val="24"/>
        </w:rPr>
        <w:t>посредством</w:t>
      </w:r>
      <w:r w:rsidR="006E0892" w:rsidRPr="007756ED">
        <w:rPr>
          <w:rFonts w:ascii="Times New Roman" w:hAnsi="Times New Roman" w:cs="Times New Roman"/>
          <w:spacing w:val="-2"/>
          <w:sz w:val="24"/>
          <w:szCs w:val="24"/>
        </w:rPr>
        <w:t xml:space="preserve"> ЕПГУ;</w:t>
      </w:r>
    </w:p>
    <w:p w:rsidR="006E0892" w:rsidRPr="00865612" w:rsidRDefault="00A8371A" w:rsidP="007756ED">
      <w:pPr>
        <w:pStyle w:val="a3"/>
        <w:widowControl w:val="0"/>
        <w:numPr>
          <w:ilvl w:val="2"/>
          <w:numId w:val="31"/>
        </w:numPr>
        <w:tabs>
          <w:tab w:val="left" w:pos="861"/>
        </w:tabs>
        <w:autoSpaceDE w:val="0"/>
        <w:autoSpaceDN w:val="0"/>
        <w:spacing w:after="0" w:line="240" w:lineRule="auto"/>
        <w:ind w:left="861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П</w:t>
      </w:r>
      <w:r w:rsidR="006E0892" w:rsidRPr="007756ED">
        <w:rPr>
          <w:rFonts w:ascii="Times New Roman" w:hAnsi="Times New Roman" w:cs="Times New Roman"/>
          <w:sz w:val="24"/>
          <w:szCs w:val="24"/>
        </w:rPr>
        <w:t>очтовым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892" w:rsidRPr="007756ED">
        <w:rPr>
          <w:rFonts w:ascii="Times New Roman" w:hAnsi="Times New Roman" w:cs="Times New Roman"/>
          <w:sz w:val="24"/>
          <w:szCs w:val="24"/>
        </w:rPr>
        <w:t>отправлением заказным письмом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0892" w:rsidRPr="007756ED">
        <w:rPr>
          <w:rFonts w:ascii="Times New Roman" w:hAnsi="Times New Roman" w:cs="Times New Roman"/>
          <w:sz w:val="24"/>
          <w:szCs w:val="24"/>
        </w:rPr>
        <w:t xml:space="preserve">с уведомлением о </w:t>
      </w:r>
      <w:r w:rsidR="006E0892" w:rsidRPr="007756ED">
        <w:rPr>
          <w:rFonts w:ascii="Times New Roman" w:hAnsi="Times New Roman" w:cs="Times New Roman"/>
          <w:spacing w:val="-2"/>
          <w:sz w:val="24"/>
          <w:szCs w:val="24"/>
        </w:rPr>
        <w:t>вручении.</w:t>
      </w:r>
    </w:p>
    <w:p w:rsidR="00865612" w:rsidRDefault="00865612" w:rsidP="00865612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65612">
        <w:rPr>
          <w:rFonts w:ascii="Times New Roman" w:hAnsi="Times New Roman" w:cs="Times New Roman"/>
          <w:i/>
          <w:sz w:val="24"/>
          <w:szCs w:val="24"/>
        </w:rPr>
        <w:t>Родитель (родители)  (законный (законные) представитель (представители) ребенка,</w:t>
      </w:r>
      <w:r>
        <w:rPr>
          <w:rFonts w:ascii="Times New Roman" w:hAnsi="Times New Roman" w:cs="Times New Roman"/>
          <w:i/>
          <w:sz w:val="24"/>
          <w:szCs w:val="24"/>
        </w:rPr>
        <w:t xml:space="preserve">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</w:t>
      </w:r>
      <w:r w:rsidR="008A09B2">
        <w:rPr>
          <w:rFonts w:ascii="Times New Roman" w:hAnsi="Times New Roman" w:cs="Times New Roman"/>
          <w:i/>
          <w:sz w:val="24"/>
          <w:szCs w:val="24"/>
        </w:rPr>
        <w:t xml:space="preserve"> подает одним из следующих способов:</w:t>
      </w:r>
      <w:proofErr w:type="gramEnd"/>
    </w:p>
    <w:p w:rsidR="00495B63" w:rsidRPr="00495B63" w:rsidRDefault="00495B63" w:rsidP="00495B63">
      <w:pPr>
        <w:pStyle w:val="a3"/>
        <w:widowControl w:val="0"/>
        <w:numPr>
          <w:ilvl w:val="2"/>
          <w:numId w:val="31"/>
        </w:numPr>
        <w:tabs>
          <w:tab w:val="left" w:pos="861"/>
        </w:tabs>
        <w:autoSpaceDE w:val="0"/>
        <w:autoSpaceDN w:val="0"/>
        <w:spacing w:after="0" w:line="240" w:lineRule="auto"/>
        <w:ind w:left="861" w:hanging="359"/>
        <w:contextualSpacing w:val="0"/>
        <w:rPr>
          <w:rFonts w:ascii="Times New Roman" w:hAnsi="Times New Roman" w:cs="Times New Roman"/>
          <w:sz w:val="24"/>
          <w:szCs w:val="24"/>
        </w:rPr>
      </w:pPr>
      <w:r w:rsidRPr="00495B63">
        <w:rPr>
          <w:rFonts w:ascii="Times New Roman" w:hAnsi="Times New Roman" w:cs="Times New Roman"/>
          <w:i/>
          <w:sz w:val="24"/>
          <w:szCs w:val="24"/>
        </w:rPr>
        <w:t>В электронной форме посредством</w:t>
      </w:r>
      <w:r w:rsidRPr="00495B63">
        <w:rPr>
          <w:rFonts w:ascii="Times New Roman" w:hAnsi="Times New Roman" w:cs="Times New Roman"/>
          <w:i/>
          <w:spacing w:val="-2"/>
          <w:sz w:val="24"/>
          <w:szCs w:val="24"/>
        </w:rPr>
        <w:t xml:space="preserve"> ЕПГ</w:t>
      </w:r>
      <w:proofErr w:type="gramStart"/>
      <w:r w:rsidRPr="00495B63">
        <w:rPr>
          <w:rFonts w:ascii="Times New Roman" w:hAnsi="Times New Roman" w:cs="Times New Roman"/>
          <w:i/>
          <w:spacing w:val="-2"/>
          <w:sz w:val="24"/>
          <w:szCs w:val="24"/>
        </w:rPr>
        <w:t>У</w:t>
      </w:r>
      <w:r w:rsidR="00611BC7">
        <w:rPr>
          <w:rFonts w:ascii="Times New Roman" w:hAnsi="Times New Roman" w:cs="Times New Roman"/>
          <w:spacing w:val="-2"/>
          <w:sz w:val="24"/>
          <w:szCs w:val="24"/>
        </w:rPr>
        <w:t>(</w:t>
      </w:r>
      <w:proofErr w:type="gramEnd"/>
      <w:r w:rsidR="00611BC7">
        <w:rPr>
          <w:rFonts w:ascii="Times New Roman" w:hAnsi="Times New Roman" w:cs="Times New Roman"/>
          <w:spacing w:val="-2"/>
          <w:sz w:val="24"/>
          <w:szCs w:val="24"/>
        </w:rPr>
        <w:t xml:space="preserve"> не допускается требовать копий или оригиналов документов, за </w:t>
      </w:r>
      <w:proofErr w:type="spellStart"/>
      <w:r w:rsidR="00611BC7">
        <w:rPr>
          <w:rFonts w:ascii="Times New Roman" w:hAnsi="Times New Roman" w:cs="Times New Roman"/>
          <w:spacing w:val="-2"/>
          <w:sz w:val="24"/>
          <w:szCs w:val="24"/>
        </w:rPr>
        <w:t>мсключением</w:t>
      </w:r>
      <w:proofErr w:type="spellEnd"/>
      <w:r w:rsidR="00611BC7">
        <w:rPr>
          <w:rFonts w:ascii="Times New Roman" w:hAnsi="Times New Roman" w:cs="Times New Roman"/>
          <w:spacing w:val="-2"/>
          <w:sz w:val="24"/>
          <w:szCs w:val="24"/>
        </w:rPr>
        <w:t xml:space="preserve"> копий или оригиналов документов, подтверждение которых в электронном виде невозможно);</w:t>
      </w:r>
    </w:p>
    <w:p w:rsidR="00495B63" w:rsidRDefault="00495B63" w:rsidP="00495B63">
      <w:pPr>
        <w:pStyle w:val="a3"/>
        <w:widowControl w:val="0"/>
        <w:numPr>
          <w:ilvl w:val="2"/>
          <w:numId w:val="31"/>
        </w:numPr>
        <w:tabs>
          <w:tab w:val="left" w:pos="861"/>
        </w:tabs>
        <w:autoSpaceDE w:val="0"/>
        <w:autoSpaceDN w:val="0"/>
        <w:spacing w:after="0" w:line="240" w:lineRule="auto"/>
        <w:ind w:left="861" w:hanging="359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субьектов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РФ (при наличии технической возможности)</w:t>
      </w:r>
      <w:r w:rsidRPr="00495B6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95B63" w:rsidRPr="00495B63" w:rsidRDefault="00495B63" w:rsidP="00495B63">
      <w:pPr>
        <w:pStyle w:val="a3"/>
        <w:widowControl w:val="0"/>
        <w:numPr>
          <w:ilvl w:val="2"/>
          <w:numId w:val="31"/>
        </w:numPr>
        <w:tabs>
          <w:tab w:val="left" w:pos="861"/>
        </w:tabs>
        <w:autoSpaceDE w:val="0"/>
        <w:autoSpaceDN w:val="0"/>
        <w:spacing w:after="0" w:line="240" w:lineRule="auto"/>
        <w:ind w:left="861" w:hanging="359"/>
        <w:contextualSpacing w:val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Через операторов почтовой связи общего пользования </w:t>
      </w:r>
      <w:r w:rsidRPr="00495B63">
        <w:rPr>
          <w:rFonts w:ascii="Times New Roman" w:hAnsi="Times New Roman" w:cs="Times New Roman"/>
          <w:i/>
          <w:sz w:val="24"/>
          <w:szCs w:val="24"/>
        </w:rPr>
        <w:t xml:space="preserve"> заказным письмом с уведомлением о </w:t>
      </w:r>
      <w:r w:rsidRPr="00495B63">
        <w:rPr>
          <w:rFonts w:ascii="Times New Roman" w:hAnsi="Times New Roman" w:cs="Times New Roman"/>
          <w:i/>
          <w:spacing w:val="-2"/>
          <w:sz w:val="24"/>
          <w:szCs w:val="24"/>
        </w:rPr>
        <w:t>вручении</w:t>
      </w:r>
    </w:p>
    <w:p w:rsidR="00495B63" w:rsidRDefault="00495B63" w:rsidP="00865612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48504D">
        <w:rPr>
          <w:rFonts w:ascii="Times New Roman" w:hAnsi="Times New Roman" w:cs="Times New Roman"/>
          <w:i/>
          <w:sz w:val="24"/>
          <w:szCs w:val="24"/>
        </w:rPr>
        <w:t>После представления документов, в течение 5 рабочих дней общеобразовательной</w:t>
      </w:r>
      <w:r w:rsidR="0048504D" w:rsidRPr="0048504D">
        <w:rPr>
          <w:rFonts w:ascii="Times New Roman" w:hAnsi="Times New Roman" w:cs="Times New Roman"/>
          <w:i/>
          <w:sz w:val="24"/>
          <w:szCs w:val="24"/>
        </w:rPr>
        <w:t xml:space="preserve"> организацией проводится проверка их комп</w:t>
      </w:r>
      <w:r w:rsidR="0048504D">
        <w:rPr>
          <w:rFonts w:ascii="Times New Roman" w:hAnsi="Times New Roman" w:cs="Times New Roman"/>
          <w:i/>
          <w:sz w:val="24"/>
          <w:szCs w:val="24"/>
        </w:rPr>
        <w:t>л</w:t>
      </w:r>
      <w:r w:rsidR="0048504D" w:rsidRPr="0048504D">
        <w:rPr>
          <w:rFonts w:ascii="Times New Roman" w:hAnsi="Times New Roman" w:cs="Times New Roman"/>
          <w:i/>
          <w:sz w:val="24"/>
          <w:szCs w:val="24"/>
        </w:rPr>
        <w:t>ектности.</w:t>
      </w:r>
    </w:p>
    <w:p w:rsidR="0048504D" w:rsidRDefault="0048504D" w:rsidP="00865612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 случае представления неполного комплекта документов, общеобразовательная организация возвращает заявление без его рассмотрения.</w:t>
      </w:r>
    </w:p>
    <w:p w:rsidR="0048504D" w:rsidRDefault="0048504D" w:rsidP="00865612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представления полного комплекта документов, общеобразовательная организация в течение 25 рабочих дней осуществляет проверку достоверности предоставленных документов. При проведении указанной проверки общеобразовательная организация обращается к соответствующим государственн</w:t>
      </w:r>
      <w:r w:rsidR="002F3657"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i/>
          <w:sz w:val="24"/>
          <w:szCs w:val="24"/>
        </w:rPr>
        <w:t>м информационным системам</w:t>
      </w:r>
      <w:r w:rsidR="002F3657">
        <w:rPr>
          <w:rFonts w:ascii="Times New Roman" w:hAnsi="Times New Roman" w:cs="Times New Roman"/>
          <w:i/>
          <w:sz w:val="24"/>
          <w:szCs w:val="24"/>
        </w:rPr>
        <w:t xml:space="preserve"> и (или) в государственные (муниципальные) органы, включая органы внутренних дел, и организации.</w:t>
      </w:r>
    </w:p>
    <w:p w:rsidR="002F3657" w:rsidRDefault="00C44079" w:rsidP="00865612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В случае представления полного комплекта документов, и со дня подтверждения их достоверности ребенок,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(тестирующая организация) для прохождения тестирования  на знание русского языка, достаточное для освоения образовательных программ начального, основного общего и среднего общего образования (тестирование).</w:t>
      </w:r>
      <w:proofErr w:type="gramEnd"/>
    </w:p>
    <w:p w:rsidR="00C44079" w:rsidRDefault="00C44079" w:rsidP="00865612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C44079" w:rsidRDefault="00C44079" w:rsidP="00865612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Одновременно о направлении </w:t>
      </w:r>
      <w:r w:rsidR="002F6438">
        <w:rPr>
          <w:rFonts w:ascii="Times New Roman" w:hAnsi="Times New Roman" w:cs="Times New Roman"/>
          <w:i/>
          <w:sz w:val="24"/>
          <w:szCs w:val="24"/>
        </w:rPr>
        <w:t xml:space="preserve">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</w:t>
      </w:r>
      <w:proofErr w:type="spellStart"/>
      <w:r w:rsidR="002F6438">
        <w:rPr>
          <w:rFonts w:ascii="Times New Roman" w:hAnsi="Times New Roman" w:cs="Times New Roman"/>
          <w:i/>
          <w:sz w:val="24"/>
          <w:szCs w:val="24"/>
        </w:rPr>
        <w:t>субьектов</w:t>
      </w:r>
      <w:proofErr w:type="spellEnd"/>
      <w:r w:rsidR="002F6438">
        <w:rPr>
          <w:rFonts w:ascii="Times New Roman" w:hAnsi="Times New Roman" w:cs="Times New Roman"/>
          <w:i/>
          <w:sz w:val="24"/>
          <w:szCs w:val="24"/>
        </w:rPr>
        <w:t xml:space="preserve"> РФ (при наличии технической возможности).</w:t>
      </w:r>
      <w:proofErr w:type="gramEnd"/>
    </w:p>
    <w:p w:rsidR="002F6438" w:rsidRDefault="002F6438" w:rsidP="00865612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Тестирующая организация в течение 3 рабочих дней после дня прохождения ребенком, являющимся иностранным гражданином или лицом без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гражданства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,и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ли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ЕПГУ </w:t>
      </w:r>
      <w:r w:rsidR="00207E9A">
        <w:rPr>
          <w:rFonts w:ascii="Times New Roman" w:hAnsi="Times New Roman" w:cs="Times New Roman"/>
          <w:i/>
          <w:sz w:val="24"/>
          <w:szCs w:val="24"/>
        </w:rPr>
        <w:t xml:space="preserve">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</w:t>
      </w:r>
      <w:proofErr w:type="spellStart"/>
      <w:r w:rsidR="00207E9A">
        <w:rPr>
          <w:rFonts w:ascii="Times New Roman" w:hAnsi="Times New Roman" w:cs="Times New Roman"/>
          <w:i/>
          <w:sz w:val="24"/>
          <w:szCs w:val="24"/>
        </w:rPr>
        <w:t>субьектов</w:t>
      </w:r>
      <w:proofErr w:type="spellEnd"/>
      <w:r w:rsidR="00207E9A">
        <w:rPr>
          <w:rFonts w:ascii="Times New Roman" w:hAnsi="Times New Roman" w:cs="Times New Roman"/>
          <w:i/>
          <w:sz w:val="24"/>
          <w:szCs w:val="24"/>
        </w:rPr>
        <w:t xml:space="preserve"> РФ (при наличии технической возможности).</w:t>
      </w:r>
    </w:p>
    <w:p w:rsidR="00207E9A" w:rsidRPr="0048504D" w:rsidRDefault="00207E9A" w:rsidP="00865612">
      <w:pPr>
        <w:widowControl w:val="0"/>
        <w:tabs>
          <w:tab w:val="left" w:pos="861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общеобразовательной организацией направляется по адресу (почтовый или электронный), указанному в заявлении о приеме на обучение, и в личный кабинет ЕПГУ (при наличии).</w:t>
      </w:r>
      <w:proofErr w:type="gramEnd"/>
    </w:p>
    <w:p w:rsidR="006E0892" w:rsidRPr="007756ED" w:rsidRDefault="006E0892" w:rsidP="00A8371A">
      <w:pPr>
        <w:pStyle w:val="a8"/>
        <w:ind w:left="142" w:right="140" w:firstLine="709"/>
        <w:jc w:val="both"/>
        <w:rPr>
          <w:sz w:val="24"/>
          <w:szCs w:val="24"/>
        </w:rPr>
      </w:pPr>
      <w:r w:rsidRPr="007756ED">
        <w:rPr>
          <w:sz w:val="24"/>
          <w:szCs w:val="24"/>
        </w:rPr>
        <w:t>В случае подачи заявления и представления копий документов через ЕПГУ Учреждение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осуществляет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проверку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достоверности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сведений,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указанных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в</w:t>
      </w:r>
      <w:r w:rsidR="00590317">
        <w:rPr>
          <w:sz w:val="24"/>
          <w:szCs w:val="24"/>
        </w:rPr>
        <w:t xml:space="preserve">  </w:t>
      </w:r>
      <w:r w:rsidRPr="007756ED">
        <w:rPr>
          <w:sz w:val="24"/>
          <w:szCs w:val="24"/>
        </w:rPr>
        <w:t>заявлении о приеме на обучение, и соответствия действительности поданных электронных образов документов.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При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проведении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указанной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проверки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Учреждение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вправе</w:t>
      </w:r>
      <w:r w:rsidR="00590317">
        <w:rPr>
          <w:sz w:val="24"/>
          <w:szCs w:val="24"/>
        </w:rPr>
        <w:t xml:space="preserve"> </w:t>
      </w:r>
      <w:r w:rsidRPr="007756ED">
        <w:rPr>
          <w:spacing w:val="-2"/>
          <w:sz w:val="24"/>
          <w:szCs w:val="24"/>
        </w:rPr>
        <w:t>обращаться</w:t>
      </w:r>
      <w:r w:rsidR="00A8371A">
        <w:rPr>
          <w:spacing w:val="-2"/>
          <w:sz w:val="24"/>
          <w:szCs w:val="24"/>
        </w:rPr>
        <w:t xml:space="preserve"> </w:t>
      </w:r>
      <w:r w:rsidRPr="007756ED">
        <w:rPr>
          <w:sz w:val="24"/>
          <w:szCs w:val="24"/>
        </w:rPr>
        <w:t>к соответствующим государственным информационным системам, в государственные органы и организации.</w:t>
      </w:r>
    </w:p>
    <w:p w:rsidR="006E0892" w:rsidRPr="007756ED" w:rsidRDefault="006E0892" w:rsidP="007756ED">
      <w:pPr>
        <w:pStyle w:val="a8"/>
        <w:ind w:left="142" w:right="139" w:firstLine="709"/>
        <w:jc w:val="both"/>
        <w:rPr>
          <w:sz w:val="24"/>
          <w:szCs w:val="24"/>
        </w:rPr>
      </w:pPr>
      <w:r w:rsidRPr="007756ED">
        <w:rPr>
          <w:sz w:val="24"/>
          <w:szCs w:val="24"/>
        </w:rPr>
        <w:t>Информация о результатах рассмотрения заявления о приеме на обучение направляется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на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указанный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в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заявлении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о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приеме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адрес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(</w:t>
      </w:r>
      <w:proofErr w:type="spellStart"/>
      <w:r w:rsidRPr="007756ED">
        <w:rPr>
          <w:sz w:val="24"/>
          <w:szCs w:val="24"/>
        </w:rPr>
        <w:t>почтовый</w:t>
      </w:r>
      <w:proofErr w:type="gramStart"/>
      <w:r w:rsidRPr="007756ED">
        <w:rPr>
          <w:sz w:val="24"/>
          <w:szCs w:val="24"/>
        </w:rPr>
        <w:t>и</w:t>
      </w:r>
      <w:proofErr w:type="spellEnd"/>
      <w:r w:rsidRPr="007756ED">
        <w:rPr>
          <w:sz w:val="24"/>
          <w:szCs w:val="24"/>
        </w:rPr>
        <w:t>(</w:t>
      </w:r>
      <w:proofErr w:type="gramEnd"/>
      <w:r w:rsidRPr="007756ED">
        <w:rPr>
          <w:sz w:val="24"/>
          <w:szCs w:val="24"/>
        </w:rPr>
        <w:t>или)электронный) и в личный кабинет ЕПГУ (для этого необходимо своевременно осуществлять изменение статусов заявлений ответственными за прием заявлений в электронном виде общеобразовательных организаций в личных кабинетах АИС «</w:t>
      </w:r>
      <w:proofErr w:type="spellStart"/>
      <w:r w:rsidRPr="007756ED">
        <w:rPr>
          <w:sz w:val="24"/>
          <w:szCs w:val="24"/>
        </w:rPr>
        <w:t>Барс.Web-Образование</w:t>
      </w:r>
      <w:proofErr w:type="spellEnd"/>
      <w:r w:rsidRPr="007756ED">
        <w:rPr>
          <w:sz w:val="24"/>
          <w:szCs w:val="24"/>
        </w:rPr>
        <w:t xml:space="preserve">. </w:t>
      </w:r>
      <w:proofErr w:type="gramStart"/>
      <w:r w:rsidRPr="007756ED">
        <w:rPr>
          <w:sz w:val="24"/>
          <w:szCs w:val="24"/>
        </w:rPr>
        <w:t>Электронная</w:t>
      </w:r>
      <w:r w:rsidR="00590317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 xml:space="preserve"> школа»).</w:t>
      </w:r>
      <w:proofErr w:type="gramEnd"/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680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При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приеме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заявлений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через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ЕПГУ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ответственное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лицо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прием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заявлений в электронном виде:</w:t>
      </w:r>
    </w:p>
    <w:p w:rsidR="006E0892" w:rsidRPr="007756ED" w:rsidRDefault="006E0892" w:rsidP="007756ED">
      <w:pPr>
        <w:pStyle w:val="a8"/>
        <w:tabs>
          <w:tab w:val="left" w:pos="1266"/>
        </w:tabs>
        <w:ind w:left="1267" w:right="140" w:hanging="360"/>
        <w:rPr>
          <w:sz w:val="24"/>
          <w:szCs w:val="24"/>
        </w:rPr>
      </w:pPr>
      <w:r w:rsidRPr="007756ED">
        <w:rPr>
          <w:spacing w:val="-10"/>
          <w:sz w:val="24"/>
          <w:szCs w:val="24"/>
        </w:rPr>
        <w:lastRenderedPageBreak/>
        <w:t>−</w:t>
      </w:r>
      <w:r w:rsidRPr="007756ED">
        <w:rPr>
          <w:sz w:val="24"/>
          <w:szCs w:val="24"/>
        </w:rPr>
        <w:tab/>
        <w:t>проверяет</w:t>
      </w:r>
      <w:r w:rsidR="00310305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наличие</w:t>
      </w:r>
      <w:r w:rsidR="00310305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заявлений,</w:t>
      </w:r>
      <w:r w:rsidR="00310305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поступивших</w:t>
      </w:r>
      <w:r w:rsidR="00310305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с</w:t>
      </w:r>
      <w:r w:rsidR="00310305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ЕПГУ,</w:t>
      </w:r>
      <w:r w:rsidR="00310305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не</w:t>
      </w:r>
      <w:r w:rsidR="00310305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реже</w:t>
      </w:r>
      <w:r w:rsidR="00310305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одного</w:t>
      </w:r>
      <w:r w:rsidR="00310305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раза в рабочий день;</w:t>
      </w:r>
    </w:p>
    <w:p w:rsidR="006E0892" w:rsidRPr="007756ED" w:rsidRDefault="006E0892" w:rsidP="007756ED">
      <w:pPr>
        <w:pStyle w:val="a8"/>
        <w:tabs>
          <w:tab w:val="left" w:pos="1266"/>
        </w:tabs>
        <w:ind w:left="907"/>
        <w:rPr>
          <w:sz w:val="24"/>
          <w:szCs w:val="24"/>
        </w:rPr>
      </w:pPr>
      <w:r w:rsidRPr="007756ED">
        <w:rPr>
          <w:spacing w:val="-10"/>
          <w:sz w:val="24"/>
          <w:szCs w:val="24"/>
        </w:rPr>
        <w:t>−</w:t>
      </w:r>
      <w:r w:rsidRPr="007756ED">
        <w:rPr>
          <w:sz w:val="24"/>
          <w:szCs w:val="24"/>
        </w:rPr>
        <w:tab/>
        <w:t>изучает</w:t>
      </w:r>
      <w:r w:rsidR="00310305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поступившие</w:t>
      </w:r>
      <w:r w:rsidR="00310305">
        <w:rPr>
          <w:sz w:val="24"/>
          <w:szCs w:val="24"/>
        </w:rPr>
        <w:t xml:space="preserve"> </w:t>
      </w:r>
      <w:r w:rsidRPr="007756ED">
        <w:rPr>
          <w:spacing w:val="-2"/>
          <w:sz w:val="24"/>
          <w:szCs w:val="24"/>
        </w:rPr>
        <w:t>заявления.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697"/>
        </w:tabs>
        <w:autoSpaceDE w:val="0"/>
        <w:autoSpaceDN w:val="0"/>
        <w:spacing w:after="0" w:line="240" w:lineRule="auto"/>
        <w:ind w:left="142"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756ED">
        <w:rPr>
          <w:rFonts w:ascii="Times New Roman" w:hAnsi="Times New Roman" w:cs="Times New Roman"/>
          <w:sz w:val="24"/>
          <w:szCs w:val="24"/>
        </w:rPr>
        <w:t>При приеме заявления непосредственно в общеобразовательном учреждении, ответственный за прием заявлений в электронном виде в присутствии родителей осуществляет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регистрацию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заявления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b/>
          <w:sz w:val="24"/>
          <w:szCs w:val="24"/>
        </w:rPr>
        <w:t>в</w:t>
      </w:r>
      <w:r w:rsidR="00310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b/>
          <w:sz w:val="24"/>
          <w:szCs w:val="24"/>
        </w:rPr>
        <w:t>день</w:t>
      </w:r>
      <w:r w:rsidR="00310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b/>
          <w:sz w:val="24"/>
          <w:szCs w:val="24"/>
        </w:rPr>
        <w:t>обращения</w:t>
      </w:r>
      <w:r w:rsidR="00310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путем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занесения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сведений в электронный реестр заявлений.</w:t>
      </w:r>
      <w:proofErr w:type="gramEnd"/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729"/>
        </w:tabs>
        <w:autoSpaceDE w:val="0"/>
        <w:autoSpaceDN w:val="0"/>
        <w:spacing w:after="0" w:line="240" w:lineRule="auto"/>
        <w:ind w:left="142" w:right="13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 xml:space="preserve">Общеобразовательная организация обязана ознакомить родителей (законных представителей) несовершеннолетних граждан 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 Факт ознакомления родителей (законных представителей) несовершеннолетних граждан с лицензией на осуществление образовательной деятельности, со свидетельством о государственной аккредитации общеобразовательной </w:t>
      </w:r>
      <w:r w:rsidR="00EE3CB7">
        <w:rPr>
          <w:rFonts w:ascii="Times New Roman" w:hAnsi="Times New Roman" w:cs="Times New Roman"/>
          <w:sz w:val="24"/>
          <w:szCs w:val="24"/>
        </w:rPr>
        <w:t>о</w:t>
      </w:r>
      <w:r w:rsidRPr="007756ED">
        <w:rPr>
          <w:rFonts w:ascii="Times New Roman" w:hAnsi="Times New Roman" w:cs="Times New Roman"/>
          <w:sz w:val="24"/>
          <w:szCs w:val="24"/>
        </w:rPr>
        <w:t>рганизации,</w:t>
      </w:r>
      <w:r w:rsidR="00EE3CB7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</w:t>
      </w:r>
      <w:r w:rsidR="00EE3CB7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уставом</w:t>
      </w:r>
      <w:r w:rsidR="00EE3CB7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EE3CB7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организации</w:t>
      </w:r>
      <w:r w:rsidR="00EE3CB7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фиксируется</w:t>
      </w:r>
      <w:r w:rsidR="00EE3CB7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EE3CB7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заявлении о приеме и заверяется личной подписью родителей (законных представителей) несовершеннолетних граждан. Подписью родителей (законных представителей) несовершеннолетних граждан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562"/>
        </w:tabs>
        <w:autoSpaceDE w:val="0"/>
        <w:autoSpaceDN w:val="0"/>
        <w:spacing w:after="0" w:line="240" w:lineRule="auto"/>
        <w:ind w:left="562" w:hanging="42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Для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приема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родители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(законные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представители)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представляют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следующие</w:t>
      </w:r>
      <w:r w:rsidRPr="007756ED">
        <w:rPr>
          <w:rFonts w:ascii="Times New Roman" w:hAnsi="Times New Roman" w:cs="Times New Roman"/>
          <w:spacing w:val="-2"/>
          <w:sz w:val="24"/>
          <w:szCs w:val="24"/>
        </w:rPr>
        <w:t xml:space="preserve"> документы:</w:t>
      </w:r>
    </w:p>
    <w:p w:rsidR="006E0892" w:rsidRPr="007756ED" w:rsidRDefault="006E0892" w:rsidP="007756ED">
      <w:pPr>
        <w:pStyle w:val="a3"/>
        <w:widowControl w:val="0"/>
        <w:numPr>
          <w:ilvl w:val="0"/>
          <w:numId w:val="30"/>
        </w:numPr>
        <w:tabs>
          <w:tab w:val="left" w:pos="412"/>
          <w:tab w:val="left" w:pos="861"/>
        </w:tabs>
        <w:autoSpaceDE w:val="0"/>
        <w:autoSpaceDN w:val="0"/>
        <w:spacing w:after="0" w:line="240" w:lineRule="auto"/>
        <w:ind w:right="14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ab/>
        <w:t xml:space="preserve">копию документа, удостоверяющего личность родителя (законного представителя) </w:t>
      </w:r>
      <w:r w:rsidRPr="007756ED">
        <w:rPr>
          <w:rFonts w:ascii="Times New Roman" w:hAnsi="Times New Roman" w:cs="Times New Roman"/>
          <w:spacing w:val="-2"/>
          <w:sz w:val="24"/>
          <w:szCs w:val="24"/>
        </w:rPr>
        <w:t>ребенка;</w:t>
      </w:r>
    </w:p>
    <w:p w:rsidR="006E0892" w:rsidRPr="007756ED" w:rsidRDefault="006E0892" w:rsidP="007756ED">
      <w:pPr>
        <w:pStyle w:val="a3"/>
        <w:widowControl w:val="0"/>
        <w:numPr>
          <w:ilvl w:val="0"/>
          <w:numId w:val="30"/>
        </w:numPr>
        <w:tabs>
          <w:tab w:val="left" w:pos="412"/>
          <w:tab w:val="left" w:pos="861"/>
        </w:tabs>
        <w:autoSpaceDE w:val="0"/>
        <w:autoSpaceDN w:val="0"/>
        <w:spacing w:after="0" w:line="240" w:lineRule="auto"/>
        <w:ind w:right="140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ab/>
        <w:t>копию свидетельства о рождении ребенка или документа, подтверждающего родство заявителя;</w:t>
      </w:r>
    </w:p>
    <w:p w:rsidR="006E0892" w:rsidRPr="007756ED" w:rsidRDefault="006E0892" w:rsidP="007756ED">
      <w:pPr>
        <w:pStyle w:val="a3"/>
        <w:widowControl w:val="0"/>
        <w:numPr>
          <w:ilvl w:val="0"/>
          <w:numId w:val="30"/>
        </w:numPr>
        <w:tabs>
          <w:tab w:val="left" w:pos="412"/>
          <w:tab w:val="left" w:pos="861"/>
        </w:tabs>
        <w:autoSpaceDE w:val="0"/>
        <w:autoSpaceDN w:val="0"/>
        <w:spacing w:after="0" w:line="240" w:lineRule="auto"/>
        <w:ind w:right="13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 xml:space="preserve">копию свидетельства о рождении полнородных и </w:t>
      </w:r>
      <w:proofErr w:type="spellStart"/>
      <w:r w:rsidRPr="007756ED">
        <w:rPr>
          <w:rFonts w:ascii="Times New Roman" w:hAnsi="Times New Roman" w:cs="Times New Roman"/>
          <w:sz w:val="24"/>
          <w:szCs w:val="24"/>
        </w:rPr>
        <w:t>неполнородных</w:t>
      </w:r>
      <w:proofErr w:type="spellEnd"/>
      <w:r w:rsidRPr="007756ED">
        <w:rPr>
          <w:rFonts w:ascii="Times New Roman" w:hAnsi="Times New Roman" w:cs="Times New Roman"/>
          <w:sz w:val="24"/>
          <w:szCs w:val="24"/>
        </w:rPr>
        <w:t xml:space="preserve"> брата и (или) сестры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(в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случае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использования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права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преимущественного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приема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на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обучение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 xml:space="preserve">ОУ, в котором обучаются его полнородные и </w:t>
      </w:r>
      <w:proofErr w:type="spellStart"/>
      <w:r w:rsidRPr="007756ED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Pr="007756ED">
        <w:rPr>
          <w:rFonts w:ascii="Times New Roman" w:hAnsi="Times New Roman" w:cs="Times New Roman"/>
          <w:sz w:val="24"/>
          <w:szCs w:val="24"/>
        </w:rPr>
        <w:t xml:space="preserve"> брат и (или) сестра.</w:t>
      </w:r>
      <w:proofErr w:type="gramEnd"/>
      <w:r w:rsidRPr="007756ED">
        <w:rPr>
          <w:rFonts w:ascii="Times New Roman" w:hAnsi="Times New Roman" w:cs="Times New Roman"/>
          <w:sz w:val="24"/>
          <w:szCs w:val="24"/>
        </w:rPr>
        <w:t xml:space="preserve"> Наличие братьев и (или) сестер, обучающихся в ОУ, проверяет ответственный за прием заявлений в </w:t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>автоматизированной</w:t>
      </w:r>
      <w:proofErr w:type="gramEnd"/>
      <w:r w:rsidRPr="007756ED">
        <w:rPr>
          <w:rFonts w:ascii="Times New Roman" w:hAnsi="Times New Roman" w:cs="Times New Roman"/>
          <w:sz w:val="24"/>
          <w:szCs w:val="24"/>
        </w:rPr>
        <w:t xml:space="preserve"> АИС «Барс. </w:t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>Образование – Электронная</w:t>
      </w:r>
      <w:r w:rsidR="00310305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школа».);</w:t>
      </w:r>
      <w:proofErr w:type="gramEnd"/>
    </w:p>
    <w:p w:rsidR="006E0892" w:rsidRPr="007756ED" w:rsidRDefault="006E0892" w:rsidP="007756ED">
      <w:pPr>
        <w:pStyle w:val="a3"/>
        <w:widowControl w:val="0"/>
        <w:numPr>
          <w:ilvl w:val="0"/>
          <w:numId w:val="30"/>
        </w:numPr>
        <w:tabs>
          <w:tab w:val="left" w:pos="412"/>
          <w:tab w:val="left" w:pos="861"/>
        </w:tabs>
        <w:autoSpaceDE w:val="0"/>
        <w:autoSpaceDN w:val="0"/>
        <w:spacing w:after="0" w:line="240" w:lineRule="auto"/>
        <w:ind w:right="13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ab/>
        <w:t xml:space="preserve">копию документа, подтверждающего установление опеки или попечительства (при </w:t>
      </w:r>
      <w:r w:rsidRPr="007756ED">
        <w:rPr>
          <w:rFonts w:ascii="Times New Roman" w:hAnsi="Times New Roman" w:cs="Times New Roman"/>
          <w:spacing w:val="-2"/>
          <w:sz w:val="24"/>
          <w:szCs w:val="24"/>
        </w:rPr>
        <w:t>необходимости);</w:t>
      </w:r>
    </w:p>
    <w:p w:rsidR="006E0892" w:rsidRPr="007756ED" w:rsidRDefault="006E0892" w:rsidP="007756ED">
      <w:pPr>
        <w:pStyle w:val="a3"/>
        <w:widowControl w:val="0"/>
        <w:numPr>
          <w:ilvl w:val="0"/>
          <w:numId w:val="30"/>
        </w:numPr>
        <w:tabs>
          <w:tab w:val="left" w:pos="412"/>
          <w:tab w:val="left" w:pos="861"/>
        </w:tabs>
        <w:autoSpaceDE w:val="0"/>
        <w:autoSpaceDN w:val="0"/>
        <w:spacing w:after="0" w:line="240" w:lineRule="auto"/>
        <w:ind w:right="13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ab/>
        <w:t>копию документа о регистрации ребенка по месту жительства или по месту пребыванияназакрепленнойтерриторииилисправкуоприемедокументовдля оформления регистрации по месту жительства (в случае приема на обучение ребенка, проживающего на закрепленной территории);</w:t>
      </w:r>
    </w:p>
    <w:p w:rsidR="006E0892" w:rsidRPr="007756ED" w:rsidRDefault="006E0892" w:rsidP="007756ED">
      <w:pPr>
        <w:pStyle w:val="a3"/>
        <w:widowControl w:val="0"/>
        <w:numPr>
          <w:ilvl w:val="0"/>
          <w:numId w:val="30"/>
        </w:numPr>
        <w:tabs>
          <w:tab w:val="left" w:pos="412"/>
          <w:tab w:val="left" w:pos="861"/>
        </w:tabs>
        <w:autoSpaceDE w:val="0"/>
        <w:autoSpaceDN w:val="0"/>
        <w:spacing w:after="0" w:line="240" w:lineRule="auto"/>
        <w:ind w:right="139" w:hanging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ab/>
        <w:t>справку с места работы родителя или законного представителя, если ребенок претендует на прием вне очереди и в первую очередь;</w:t>
      </w:r>
    </w:p>
    <w:p w:rsidR="00310305" w:rsidRPr="00310305" w:rsidRDefault="00310305" w:rsidP="007756ED">
      <w:pPr>
        <w:pStyle w:val="a3"/>
        <w:widowControl w:val="0"/>
        <w:numPr>
          <w:ilvl w:val="0"/>
          <w:numId w:val="30"/>
        </w:numPr>
        <w:tabs>
          <w:tab w:val="left" w:pos="861"/>
        </w:tabs>
        <w:autoSpaceDE w:val="0"/>
        <w:autoSpaceDN w:val="0"/>
        <w:spacing w:before="68" w:after="0" w:line="240" w:lineRule="auto"/>
        <w:ind w:left="142" w:right="14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305">
        <w:rPr>
          <w:rFonts w:ascii="Times New Roman" w:hAnsi="Times New Roman" w:cs="Times New Roman"/>
          <w:sz w:val="24"/>
          <w:szCs w:val="24"/>
        </w:rPr>
        <w:t>К</w:t>
      </w:r>
      <w:r w:rsidR="006E0892" w:rsidRPr="00310305">
        <w:rPr>
          <w:rFonts w:ascii="Times New Roman" w:hAnsi="Times New Roman" w:cs="Times New Roman"/>
          <w:sz w:val="24"/>
          <w:szCs w:val="24"/>
        </w:rPr>
        <w:t>опию</w:t>
      </w:r>
      <w:r w:rsidRP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6E0892" w:rsidRPr="00310305">
        <w:rPr>
          <w:rFonts w:ascii="Times New Roman" w:hAnsi="Times New Roman" w:cs="Times New Roman"/>
          <w:sz w:val="24"/>
          <w:szCs w:val="24"/>
        </w:rPr>
        <w:t>заключения</w:t>
      </w:r>
      <w:r w:rsidRPr="00310305">
        <w:rPr>
          <w:rFonts w:ascii="Times New Roman" w:hAnsi="Times New Roman" w:cs="Times New Roman"/>
          <w:sz w:val="24"/>
          <w:szCs w:val="24"/>
        </w:rPr>
        <w:t xml:space="preserve"> </w:t>
      </w:r>
      <w:r w:rsidR="006E0892" w:rsidRPr="00310305">
        <w:rPr>
          <w:rFonts w:ascii="Times New Roman" w:hAnsi="Times New Roman" w:cs="Times New Roman"/>
          <w:sz w:val="24"/>
          <w:szCs w:val="24"/>
        </w:rPr>
        <w:t>ПМП</w:t>
      </w:r>
      <w:proofErr w:type="gramStart"/>
      <w:r w:rsidR="006E0892" w:rsidRPr="00310305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6E0892" w:rsidRPr="00310305">
        <w:rPr>
          <w:rFonts w:ascii="Times New Roman" w:hAnsi="Times New Roman" w:cs="Times New Roman"/>
          <w:sz w:val="24"/>
          <w:szCs w:val="24"/>
        </w:rPr>
        <w:t>при</w:t>
      </w:r>
      <w:r w:rsidR="006E0892" w:rsidRPr="00310305">
        <w:rPr>
          <w:rFonts w:ascii="Times New Roman" w:hAnsi="Times New Roman" w:cs="Times New Roman"/>
          <w:spacing w:val="-2"/>
          <w:sz w:val="24"/>
          <w:szCs w:val="24"/>
        </w:rPr>
        <w:t xml:space="preserve"> наличии);</w:t>
      </w:r>
    </w:p>
    <w:p w:rsidR="006E0892" w:rsidRPr="00310305" w:rsidRDefault="006E0892" w:rsidP="007756ED">
      <w:pPr>
        <w:pStyle w:val="a3"/>
        <w:widowControl w:val="0"/>
        <w:numPr>
          <w:ilvl w:val="0"/>
          <w:numId w:val="30"/>
        </w:numPr>
        <w:tabs>
          <w:tab w:val="left" w:pos="861"/>
        </w:tabs>
        <w:autoSpaceDE w:val="0"/>
        <w:autoSpaceDN w:val="0"/>
        <w:spacing w:before="68" w:after="0" w:line="240" w:lineRule="auto"/>
        <w:ind w:left="142" w:right="14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10305">
        <w:rPr>
          <w:rFonts w:ascii="Times New Roman" w:hAnsi="Times New Roman" w:cs="Times New Roman"/>
          <w:color w:val="222222"/>
          <w:sz w:val="24"/>
          <w:szCs w:val="24"/>
        </w:rPr>
        <w:t>При личном обращении заявитель обязан вместо копий предъявить оригиналы вышеуказанных документов.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565"/>
        </w:tabs>
        <w:autoSpaceDE w:val="0"/>
        <w:autoSpaceDN w:val="0"/>
        <w:spacing w:after="0" w:line="240" w:lineRule="auto"/>
        <w:ind w:left="142"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Родител</w:t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7756ED">
        <w:rPr>
          <w:rFonts w:ascii="Times New Roman" w:hAnsi="Times New Roman" w:cs="Times New Roman"/>
          <w:sz w:val="24"/>
          <w:szCs w:val="24"/>
        </w:rPr>
        <w:t>законные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представители)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имеют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право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по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своему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усмотрению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представлять другие документы.</w:t>
      </w:r>
    </w:p>
    <w:p w:rsidR="006E0892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655"/>
        </w:tabs>
        <w:autoSpaceDE w:val="0"/>
        <w:autoSpaceDN w:val="0"/>
        <w:spacing w:after="0" w:line="240" w:lineRule="auto"/>
        <w:ind w:left="142"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Должностное лицо, ответственное за прием заявлений и документов, в случае необходимости копирует представленные документы, заверяет копии, после чего оригиналы документов возвращает родителю (законному представителю) несовершеннолетнего.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Копии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представленных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приеме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документов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хранятся в общеобразовательной организации на время обучения гражданина.</w:t>
      </w:r>
    </w:p>
    <w:p w:rsidR="0012629B" w:rsidRPr="0012629B" w:rsidRDefault="009E6200" w:rsidP="007756ED">
      <w:pPr>
        <w:pStyle w:val="a3"/>
        <w:widowControl w:val="0"/>
        <w:numPr>
          <w:ilvl w:val="1"/>
          <w:numId w:val="31"/>
        </w:numPr>
        <w:tabs>
          <w:tab w:val="left" w:pos="655"/>
        </w:tabs>
        <w:autoSpaceDE w:val="0"/>
        <w:autoSpaceDN w:val="0"/>
        <w:spacing w:after="0" w:line="240" w:lineRule="auto"/>
        <w:ind w:left="142"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</w:t>
      </w:r>
      <w:r w:rsidR="0012629B">
        <w:rPr>
          <w:rFonts w:ascii="Times New Roman" w:hAnsi="Times New Roman" w:cs="Times New Roman"/>
          <w:i/>
          <w:sz w:val="24"/>
          <w:szCs w:val="24"/>
        </w:rPr>
        <w:t xml:space="preserve"> или лицом без гражданства предъявляет:</w:t>
      </w:r>
      <w:proofErr w:type="gramEnd"/>
    </w:p>
    <w:p w:rsidR="0012629B" w:rsidRPr="0012629B" w:rsidRDefault="0012629B" w:rsidP="0012629B">
      <w:pPr>
        <w:pStyle w:val="a3"/>
        <w:widowControl w:val="0"/>
        <w:numPr>
          <w:ilvl w:val="0"/>
          <w:numId w:val="35"/>
        </w:numPr>
        <w:tabs>
          <w:tab w:val="left" w:pos="65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Копии документов, подтверждающих родство заявителя (заявителей) (или законность представления прав ребенка);</w:t>
      </w:r>
    </w:p>
    <w:p w:rsidR="0012629B" w:rsidRPr="0012629B" w:rsidRDefault="0012629B" w:rsidP="0012629B">
      <w:pPr>
        <w:pStyle w:val="a3"/>
        <w:widowControl w:val="0"/>
        <w:numPr>
          <w:ilvl w:val="0"/>
          <w:numId w:val="35"/>
        </w:numPr>
        <w:tabs>
          <w:tab w:val="left" w:pos="65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посткпающего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 являющегося иностранным гражданином или лицом без гражданства, на территории РФ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или международным договором РФ документы, подтверждающие право иностранного гражданина или лица без гражданства на пребывание (проживание) в РФ.</w:t>
      </w:r>
    </w:p>
    <w:p w:rsidR="0012629B" w:rsidRPr="0012629B" w:rsidRDefault="0012629B" w:rsidP="0012629B">
      <w:pPr>
        <w:pStyle w:val="a3"/>
        <w:widowControl w:val="0"/>
        <w:numPr>
          <w:ilvl w:val="0"/>
          <w:numId w:val="35"/>
        </w:numPr>
        <w:tabs>
          <w:tab w:val="left" w:pos="65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AA6C25" w:rsidRPr="00AA6C25" w:rsidRDefault="0012629B" w:rsidP="0012629B">
      <w:pPr>
        <w:pStyle w:val="a3"/>
        <w:widowControl w:val="0"/>
        <w:numPr>
          <w:ilvl w:val="0"/>
          <w:numId w:val="35"/>
        </w:numPr>
        <w:tabs>
          <w:tab w:val="left" w:pos="65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</w:t>
      </w:r>
      <w:r w:rsidR="00AA6C25">
        <w:rPr>
          <w:rFonts w:ascii="Times New Roman" w:hAnsi="Times New Roman" w:cs="Times New Roman"/>
          <w:i/>
          <w:sz w:val="24"/>
          <w:szCs w:val="24"/>
        </w:rPr>
        <w:t>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9300A8" w:rsidRPr="009300A8" w:rsidRDefault="009300A8" w:rsidP="0012629B">
      <w:pPr>
        <w:pStyle w:val="a3"/>
        <w:widowControl w:val="0"/>
        <w:numPr>
          <w:ilvl w:val="0"/>
          <w:numId w:val="35"/>
        </w:numPr>
        <w:tabs>
          <w:tab w:val="left" w:pos="65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9для иностранных граждан: паспорт иностранного гражданина</w:t>
      </w:r>
      <w:r w:rsidR="0012629B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либо иной документ, установленный федеральным законом или признаваемый в соответствии с международным договором РФ в качестве документа, удостоверяющего личность иностранного гражданина;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для лиц без гражданства: 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РФ в качестве документов, удостоверяющих личность лица без гражданства);</w:t>
      </w:r>
      <w:proofErr w:type="gramEnd"/>
    </w:p>
    <w:p w:rsidR="009300A8" w:rsidRPr="009300A8" w:rsidRDefault="009300A8" w:rsidP="0012629B">
      <w:pPr>
        <w:pStyle w:val="a3"/>
        <w:widowControl w:val="0"/>
        <w:numPr>
          <w:ilvl w:val="0"/>
          <w:numId w:val="35"/>
        </w:numPr>
        <w:tabs>
          <w:tab w:val="left" w:pos="65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  <w:proofErr w:type="gramEnd"/>
    </w:p>
    <w:p w:rsidR="00B60EE6" w:rsidRPr="00B60EE6" w:rsidRDefault="009300A8" w:rsidP="0012629B">
      <w:pPr>
        <w:pStyle w:val="a3"/>
        <w:widowControl w:val="0"/>
        <w:numPr>
          <w:ilvl w:val="0"/>
          <w:numId w:val="35"/>
        </w:numPr>
        <w:tabs>
          <w:tab w:val="left" w:pos="65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sz w:val="24"/>
          <w:szCs w:val="24"/>
        </w:rPr>
        <w:t>Медицинское заключение об отсутствии у ребенка,</w:t>
      </w:r>
      <w:r w:rsidR="00B60EE6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являющегося иностранным гражданином или лицом без гражданства, или пос</w:t>
      </w:r>
      <w:r w:rsidR="00B60EE6">
        <w:rPr>
          <w:rFonts w:ascii="Times New Roman" w:hAnsi="Times New Roman" w:cs="Times New Roman"/>
          <w:i/>
          <w:sz w:val="24"/>
          <w:szCs w:val="24"/>
        </w:rPr>
        <w:t>т</w:t>
      </w:r>
      <w:r>
        <w:rPr>
          <w:rFonts w:ascii="Times New Roman" w:hAnsi="Times New Roman" w:cs="Times New Roman"/>
          <w:i/>
          <w:sz w:val="24"/>
          <w:szCs w:val="24"/>
        </w:rPr>
        <w:t>упающего, являющегося иностранным гражданином</w:t>
      </w:r>
      <w:r w:rsidR="00B60EE6">
        <w:rPr>
          <w:rFonts w:ascii="Times New Roman" w:hAnsi="Times New Roman" w:cs="Times New Roman"/>
          <w:i/>
          <w:sz w:val="24"/>
          <w:szCs w:val="24"/>
        </w:rPr>
        <w:t xml:space="preserve"> или лицом без гражданства, инфекционных заболеваний, представляющих опасность для окружающих, предусмотренных перечнем, утвержденным уполномоченным Правительством РФ федеральным органом исполнительной власти в соответствии с частью 2 статьи 43 ФЗ от 21 ноября 2011г № 323-ФЗ «Об основах охраны здоровья граждан в РФ»;</w:t>
      </w:r>
      <w:proofErr w:type="gramEnd"/>
    </w:p>
    <w:p w:rsidR="00B60EE6" w:rsidRPr="00B60EE6" w:rsidRDefault="00B60EE6" w:rsidP="0012629B">
      <w:pPr>
        <w:pStyle w:val="a3"/>
        <w:widowControl w:val="0"/>
        <w:numPr>
          <w:ilvl w:val="0"/>
          <w:numId w:val="35"/>
        </w:numPr>
        <w:tabs>
          <w:tab w:val="left" w:pos="65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Копии документов, подтверждающих осуществление родителем (законным представителем) трудовой деятельности (при наличии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)..</w:t>
      </w:r>
      <w:proofErr w:type="gramEnd"/>
    </w:p>
    <w:p w:rsidR="009E6200" w:rsidRPr="00B60EE6" w:rsidRDefault="0012629B" w:rsidP="0012629B">
      <w:pPr>
        <w:pStyle w:val="a3"/>
        <w:widowControl w:val="0"/>
        <w:numPr>
          <w:ilvl w:val="0"/>
          <w:numId w:val="35"/>
        </w:numPr>
        <w:tabs>
          <w:tab w:val="left" w:pos="65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12629B">
        <w:rPr>
          <w:rFonts w:ascii="Times New Roman" w:hAnsi="Times New Roman" w:cs="Times New Roman"/>
          <w:i/>
          <w:sz w:val="24"/>
          <w:szCs w:val="24"/>
        </w:rPr>
        <w:t>дополнительно в заявлении о приеме на обучение дает (дают) согласие для прохождения тестирования.</w:t>
      </w:r>
    </w:p>
    <w:p w:rsidR="00B60EE6" w:rsidRPr="0012629B" w:rsidRDefault="00B60EE6" w:rsidP="0012629B">
      <w:pPr>
        <w:pStyle w:val="a3"/>
        <w:widowControl w:val="0"/>
        <w:numPr>
          <w:ilvl w:val="0"/>
          <w:numId w:val="35"/>
        </w:numPr>
        <w:tabs>
          <w:tab w:val="left" w:pos="655"/>
        </w:tabs>
        <w:autoSpaceDE w:val="0"/>
        <w:autoSpaceDN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714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lastRenderedPageBreak/>
        <w:t>Должностным лицам запрещено требовать от заявителя представления документов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и информации или осуществления действий, представление или осуществление которых не предусмотрено нормативными правовыми актами.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707"/>
        </w:tabs>
        <w:autoSpaceDE w:val="0"/>
        <w:autoSpaceDN w:val="0"/>
        <w:spacing w:after="0" w:line="240" w:lineRule="auto"/>
        <w:ind w:left="142" w:right="1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Факт приема заявления о приеме на обучение и перечень документов должностное лицо образовательной организации регистрирует в журнале приема заявлений (Приложение № 2).</w:t>
      </w:r>
    </w:p>
    <w:p w:rsidR="006E0892" w:rsidRPr="007756ED" w:rsidRDefault="006E0892" w:rsidP="007756ED">
      <w:pPr>
        <w:pStyle w:val="a8"/>
        <w:ind w:left="142" w:right="139" w:firstLine="709"/>
        <w:jc w:val="both"/>
        <w:rPr>
          <w:sz w:val="24"/>
          <w:szCs w:val="24"/>
        </w:rPr>
      </w:pPr>
      <w:r w:rsidRPr="007756ED">
        <w:rPr>
          <w:sz w:val="24"/>
          <w:szCs w:val="24"/>
        </w:rPr>
        <w:t>При подаче заявления о приеме на обучение через операторов почтовой связи общего пользования или лично</w:t>
      </w:r>
      <w:r w:rsidR="000561FB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в общеобразовательную</w:t>
      </w:r>
      <w:r w:rsidR="000561FB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>организацию заявителю выдается уведомление о приеме документов, заверенное подписью исполнителя и печатью образовательной организации (Приложение № 3).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697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Зачисление детей, указанных в п. 1.10. методических рекомендаций, в первый класс образовательной организации на следующий учебный год оформляется</w:t>
      </w:r>
      <w:r w:rsidR="000561FB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 xml:space="preserve">распорядительным актом образовательной организации </w:t>
      </w:r>
      <w:r w:rsidRPr="007756ED">
        <w:rPr>
          <w:rFonts w:ascii="Times New Roman" w:hAnsi="Times New Roman" w:cs="Times New Roman"/>
          <w:b/>
          <w:sz w:val="24"/>
          <w:szCs w:val="24"/>
        </w:rPr>
        <w:t>в течение 3-х рабочих дней</w:t>
      </w:r>
      <w:r w:rsidR="000561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 xml:space="preserve">после завершения приёма всех заявлений и документов, </w:t>
      </w:r>
      <w:r w:rsidRPr="007756ED">
        <w:rPr>
          <w:rFonts w:ascii="Times New Roman" w:hAnsi="Times New Roman" w:cs="Times New Roman"/>
          <w:b/>
          <w:sz w:val="24"/>
          <w:szCs w:val="24"/>
        </w:rPr>
        <w:t xml:space="preserve">т. е. после 30 июня текущего </w:t>
      </w:r>
      <w:r w:rsidRPr="007756ED">
        <w:rPr>
          <w:rFonts w:ascii="Times New Roman" w:hAnsi="Times New Roman" w:cs="Times New Roman"/>
          <w:b/>
          <w:spacing w:val="-2"/>
          <w:sz w:val="24"/>
          <w:szCs w:val="24"/>
        </w:rPr>
        <w:t>года</w:t>
      </w:r>
      <w:r w:rsidRPr="007756ED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6E0892" w:rsidRDefault="006E0892" w:rsidP="007756ED">
      <w:pPr>
        <w:pStyle w:val="a8"/>
        <w:ind w:left="142" w:right="139" w:firstLine="709"/>
        <w:jc w:val="both"/>
        <w:rPr>
          <w:sz w:val="24"/>
          <w:szCs w:val="24"/>
        </w:rPr>
      </w:pPr>
      <w:r w:rsidRPr="007756ED">
        <w:rPr>
          <w:sz w:val="24"/>
          <w:szCs w:val="24"/>
        </w:rPr>
        <w:t>Зачисление детей, указанных в п. 1.12. методических рекомендаций, в первый</w:t>
      </w:r>
      <w:r w:rsidR="000561FB">
        <w:rPr>
          <w:sz w:val="24"/>
          <w:szCs w:val="24"/>
        </w:rPr>
        <w:t xml:space="preserve"> </w:t>
      </w:r>
      <w:r w:rsidRPr="007756ED">
        <w:rPr>
          <w:sz w:val="24"/>
          <w:szCs w:val="24"/>
        </w:rPr>
        <w:t xml:space="preserve">класс образовательной организации на следующий учебный год оформляется распорядительным актом образовательной организации </w:t>
      </w:r>
      <w:r w:rsidRPr="007756ED">
        <w:rPr>
          <w:b/>
          <w:sz w:val="24"/>
          <w:szCs w:val="24"/>
        </w:rPr>
        <w:t xml:space="preserve">в течение 5-ти рабочих дней текущего года </w:t>
      </w:r>
      <w:r w:rsidRPr="007756ED">
        <w:rPr>
          <w:sz w:val="24"/>
          <w:szCs w:val="24"/>
        </w:rPr>
        <w:t>после приёма заявления и документов.</w:t>
      </w:r>
    </w:p>
    <w:p w:rsidR="00611BC7" w:rsidRPr="007756ED" w:rsidRDefault="008D2599" w:rsidP="007756ED">
      <w:pPr>
        <w:pStyle w:val="a8"/>
        <w:ind w:left="142" w:right="139"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Зачисление детей, являющихся иностранными гражданами или лицами без гражданства, или поступающих, являющихся иностранными гражданами или лицами без гражданства, в течение 5 рабочих дней после официального поступления информации об успешном прохождении тестирования.</w:t>
      </w:r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748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На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информационном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стенде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и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официальном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сайте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образовательной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организации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 xml:space="preserve">в сети Интернет размещается информация </w:t>
      </w:r>
      <w:r w:rsidRPr="007756ED">
        <w:rPr>
          <w:rFonts w:ascii="Times New Roman" w:hAnsi="Times New Roman" w:cs="Times New Roman"/>
          <w:b/>
          <w:sz w:val="24"/>
          <w:szCs w:val="24"/>
        </w:rPr>
        <w:t xml:space="preserve">об итогах приема </w:t>
      </w:r>
      <w:r w:rsidRPr="007756ED">
        <w:rPr>
          <w:rFonts w:ascii="Times New Roman" w:hAnsi="Times New Roman" w:cs="Times New Roman"/>
          <w:sz w:val="24"/>
          <w:szCs w:val="24"/>
        </w:rPr>
        <w:t xml:space="preserve">не позднее следующего дня, когда был издан приказ о зачислении. </w:t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заявления о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приеме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на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обучение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направляется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на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указанный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в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заявлении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о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приеме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адрес</w:t>
      </w:r>
      <w:r w:rsidR="009D203F">
        <w:rPr>
          <w:rFonts w:ascii="Times New Roman" w:hAnsi="Times New Roman" w:cs="Times New Roman"/>
          <w:sz w:val="24"/>
          <w:szCs w:val="24"/>
        </w:rPr>
        <w:t xml:space="preserve"> </w:t>
      </w:r>
      <w:r w:rsidRPr="007756ED">
        <w:rPr>
          <w:rFonts w:ascii="Times New Roman" w:hAnsi="Times New Roman" w:cs="Times New Roman"/>
          <w:sz w:val="24"/>
          <w:szCs w:val="24"/>
        </w:rPr>
        <w:t>(почтовый и (или) электронный) и в личный кабинет ЕПГУ (при условии своевременного изменения статусов заявлений ответственными за прием заявлений в электронном виде общеобразовательных организаций в личных кабинетах АИС «</w:t>
      </w:r>
      <w:proofErr w:type="spellStart"/>
      <w:r w:rsidRPr="007756ED">
        <w:rPr>
          <w:rFonts w:ascii="Times New Roman" w:hAnsi="Times New Roman" w:cs="Times New Roman"/>
          <w:sz w:val="24"/>
          <w:szCs w:val="24"/>
        </w:rPr>
        <w:t>Барс.Web-Образование</w:t>
      </w:r>
      <w:proofErr w:type="spellEnd"/>
      <w:r w:rsidRPr="007756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756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756ED">
        <w:rPr>
          <w:rFonts w:ascii="Times New Roman" w:hAnsi="Times New Roman" w:cs="Times New Roman"/>
          <w:sz w:val="24"/>
          <w:szCs w:val="24"/>
        </w:rPr>
        <w:t>Электронная школа»).</w:t>
      </w:r>
      <w:proofErr w:type="gramEnd"/>
    </w:p>
    <w:p w:rsidR="006E0892" w:rsidRPr="007756ED" w:rsidRDefault="006E0892" w:rsidP="007756ED">
      <w:pPr>
        <w:pStyle w:val="a3"/>
        <w:widowControl w:val="0"/>
        <w:numPr>
          <w:ilvl w:val="1"/>
          <w:numId w:val="31"/>
        </w:numPr>
        <w:tabs>
          <w:tab w:val="left" w:pos="706"/>
        </w:tabs>
        <w:autoSpaceDE w:val="0"/>
        <w:autoSpaceDN w:val="0"/>
        <w:spacing w:after="0" w:line="240" w:lineRule="auto"/>
        <w:ind w:left="142" w:right="13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756ED">
        <w:rPr>
          <w:rFonts w:ascii="Times New Roman" w:hAnsi="Times New Roman" w:cs="Times New Roman"/>
          <w:sz w:val="24"/>
          <w:szCs w:val="24"/>
        </w:rPr>
        <w:t>На каждого ребенка, зачисленного в общеобразовательную организацию, заводится личное дело, в котором хранятся все сданные документы.</w:t>
      </w:r>
    </w:p>
    <w:p w:rsidR="00DB6E23" w:rsidRPr="007756ED" w:rsidRDefault="00DB6E23" w:rsidP="007756ED">
      <w:pPr>
        <w:pStyle w:val="formattexttopleveltext"/>
        <w:jc w:val="both"/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Pr="007756ED" w:rsidRDefault="00DB6E23" w:rsidP="007756ED">
      <w:pPr>
        <w:pStyle w:val="3"/>
        <w:spacing w:before="0" w:beforeAutospacing="0" w:after="0" w:afterAutospacing="0"/>
        <w:jc w:val="right"/>
        <w:rPr>
          <w:sz w:val="24"/>
          <w:szCs w:val="24"/>
        </w:rPr>
      </w:pPr>
    </w:p>
    <w:p w:rsidR="00DB6E23" w:rsidRDefault="00DB6E23" w:rsidP="00DB6E23">
      <w:pPr>
        <w:pStyle w:val="3"/>
        <w:spacing w:before="0" w:beforeAutospacing="0" w:after="0" w:afterAutospacing="0"/>
        <w:jc w:val="right"/>
        <w:rPr>
          <w:sz w:val="22"/>
          <w:szCs w:val="22"/>
        </w:rPr>
      </w:pPr>
    </w:p>
    <w:p w:rsidR="00DB6E23" w:rsidRDefault="00DB6E23" w:rsidP="00DB6E23">
      <w:pPr>
        <w:pStyle w:val="3"/>
        <w:spacing w:before="0" w:beforeAutospacing="0" w:after="0" w:afterAutospacing="0"/>
        <w:jc w:val="right"/>
        <w:rPr>
          <w:sz w:val="22"/>
          <w:szCs w:val="22"/>
        </w:rPr>
      </w:pPr>
    </w:p>
    <w:p w:rsidR="00A97F73" w:rsidRDefault="00A97F73" w:rsidP="00A97F73">
      <w:pPr>
        <w:pStyle w:val="3"/>
        <w:spacing w:before="0" w:beforeAutospacing="0" w:after="0" w:afterAutospacing="0"/>
        <w:rPr>
          <w:sz w:val="22"/>
          <w:szCs w:val="22"/>
        </w:rPr>
      </w:pPr>
    </w:p>
    <w:p w:rsidR="00DB6E23" w:rsidRPr="005B500E" w:rsidRDefault="005B500E" w:rsidP="005B500E">
      <w:pPr>
        <w:pStyle w:val="3"/>
        <w:spacing w:before="0" w:beforeAutospacing="0" w:after="0" w:afterAutospacing="0"/>
        <w:jc w:val="right"/>
        <w:rPr>
          <w:b w:val="0"/>
          <w:sz w:val="22"/>
          <w:szCs w:val="22"/>
        </w:rPr>
      </w:pPr>
      <w:r w:rsidRPr="005B500E">
        <w:rPr>
          <w:b w:val="0"/>
          <w:sz w:val="22"/>
          <w:szCs w:val="22"/>
        </w:rPr>
        <w:lastRenderedPageBreak/>
        <w:t>«Утверждаю»</w:t>
      </w:r>
    </w:p>
    <w:p w:rsidR="00524F89" w:rsidRPr="00524F89" w:rsidRDefault="00524F89" w:rsidP="001F5C62">
      <w:pPr>
        <w:pStyle w:val="3"/>
        <w:spacing w:before="0" w:beforeAutospacing="0" w:after="0" w:afterAutospacing="0"/>
        <w:jc w:val="right"/>
        <w:rPr>
          <w:sz w:val="22"/>
          <w:szCs w:val="22"/>
        </w:rPr>
      </w:pPr>
      <w:r w:rsidRPr="00524F89">
        <w:rPr>
          <w:sz w:val="22"/>
          <w:szCs w:val="22"/>
        </w:rPr>
        <w:t>Приложение № 1</w:t>
      </w:r>
    </w:p>
    <w:p w:rsid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Учетный номер ________</w:t>
      </w:r>
      <w:r w:rsidRPr="00524F89">
        <w:rPr>
          <w:rFonts w:ascii="Times New Roman" w:hAnsi="Times New Roman" w:cs="Times New Roman"/>
        </w:rPr>
        <w:tab/>
        <w:t xml:space="preserve">                             </w:t>
      </w:r>
    </w:p>
    <w:p w:rsidR="00524F89" w:rsidRDefault="00524F89" w:rsidP="001F5C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 xml:space="preserve">Директору ________________________________________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524F89">
        <w:rPr>
          <w:rFonts w:ascii="Times New Roman" w:hAnsi="Times New Roman" w:cs="Times New Roman"/>
        </w:rPr>
        <w:t xml:space="preserve">______________________________________________                                                                                    </w:t>
      </w:r>
    </w:p>
    <w:p w:rsidR="00524F89" w:rsidRPr="00524F89" w:rsidRDefault="00524F89" w:rsidP="001F5C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 xml:space="preserve">  от _______________________________________________                                                                                       _________________________________________________</w:t>
      </w:r>
    </w:p>
    <w:p w:rsidR="00524F89" w:rsidRPr="00524F89" w:rsidRDefault="00524F89" w:rsidP="001F5C6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</w:t>
      </w:r>
      <w:r w:rsidRPr="00524F89">
        <w:rPr>
          <w:rFonts w:ascii="Times New Roman" w:hAnsi="Times New Roman" w:cs="Times New Roman"/>
        </w:rPr>
        <w:t>(фамилия, имя, отчество заявителя)</w:t>
      </w:r>
    </w:p>
    <w:p w:rsidR="00524F89" w:rsidRDefault="00524F89" w:rsidP="001F5C62">
      <w:pPr>
        <w:spacing w:after="0" w:line="240" w:lineRule="auto"/>
        <w:ind w:left="4321"/>
        <w:jc w:val="right"/>
        <w:rPr>
          <w:rFonts w:ascii="Times New Roman" w:hAnsi="Times New Roman" w:cs="Times New Roman"/>
          <w:bCs/>
        </w:rPr>
      </w:pPr>
      <w:r w:rsidRPr="00524F89">
        <w:rPr>
          <w:rFonts w:ascii="Times New Roman" w:hAnsi="Times New Roman" w:cs="Times New Roman"/>
          <w:bCs/>
        </w:rPr>
        <w:t>Адрес регистрации: _____________________________________________</w:t>
      </w:r>
      <w:r w:rsidRPr="00524F89">
        <w:rPr>
          <w:rFonts w:ascii="Times New Roman" w:hAnsi="Times New Roman" w:cs="Times New Roman"/>
          <w:bCs/>
        </w:rPr>
        <w:br/>
        <w:t>_____________________________________________</w:t>
      </w:r>
    </w:p>
    <w:p w:rsidR="00524F89" w:rsidRPr="00524F89" w:rsidRDefault="00524F89" w:rsidP="001F5C62">
      <w:pPr>
        <w:pStyle w:val="5"/>
        <w:spacing w:before="0" w:after="0"/>
        <w:jc w:val="center"/>
        <w:rPr>
          <w:sz w:val="22"/>
          <w:szCs w:val="22"/>
        </w:rPr>
      </w:pPr>
      <w:r w:rsidRPr="00524F89">
        <w:rPr>
          <w:sz w:val="22"/>
          <w:szCs w:val="22"/>
        </w:rPr>
        <w:t>ЗАЯВЛЕНИЕ.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524F89">
        <w:rPr>
          <w:rFonts w:ascii="Times New Roman" w:hAnsi="Times New Roman" w:cs="Times New Roman"/>
        </w:rPr>
        <w:t>Прошу принять меня, моего ребенка (сына/дочь) ____________________________________________________________________________________________</w:t>
      </w:r>
      <w:r w:rsidRPr="00524F89">
        <w:rPr>
          <w:rFonts w:ascii="Times New Roman" w:hAnsi="Times New Roman" w:cs="Times New Roman"/>
        </w:rPr>
        <w:tab/>
      </w:r>
      <w:r w:rsidRPr="00524F89">
        <w:rPr>
          <w:rFonts w:ascii="Times New Roman" w:hAnsi="Times New Roman" w:cs="Times New Roman"/>
        </w:rPr>
        <w:tab/>
      </w:r>
      <w:r w:rsidRPr="00524F89">
        <w:rPr>
          <w:rFonts w:ascii="Times New Roman" w:hAnsi="Times New Roman" w:cs="Times New Roman"/>
        </w:rPr>
        <w:tab/>
      </w:r>
      <w:r w:rsidRPr="00524F89">
        <w:rPr>
          <w:rFonts w:ascii="Times New Roman" w:hAnsi="Times New Roman" w:cs="Times New Roman"/>
        </w:rPr>
        <w:tab/>
      </w:r>
      <w:r w:rsidRPr="00524F89">
        <w:rPr>
          <w:rFonts w:ascii="Times New Roman" w:hAnsi="Times New Roman" w:cs="Times New Roman"/>
        </w:rPr>
        <w:tab/>
        <w:t>(фамилия, имя, отчество (при наличии)</w:t>
      </w:r>
      <w:proofErr w:type="gramEnd"/>
    </w:p>
    <w:p w:rsidR="00DB6E23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 xml:space="preserve">в _____________ класс _________________________ учебного года. 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Имею право</w:t>
      </w:r>
      <w:r w:rsidRPr="00524F89">
        <w:rPr>
          <w:rFonts w:ascii="Times New Roman" w:hAnsi="Times New Roman" w:cs="Times New Roman"/>
          <w:b/>
        </w:rPr>
        <w:t xml:space="preserve"> </w:t>
      </w:r>
      <w:r w:rsidRPr="00524F89">
        <w:rPr>
          <w:rFonts w:ascii="Times New Roman" w:hAnsi="Times New Roman" w:cs="Times New Roman"/>
        </w:rPr>
        <w:t>внеочередного, первоочередного, преимущественного</w:t>
      </w:r>
      <w:r w:rsidR="001F5C62">
        <w:rPr>
          <w:rFonts w:ascii="Times New Roman" w:hAnsi="Times New Roman" w:cs="Times New Roman"/>
          <w:b/>
        </w:rPr>
        <w:t xml:space="preserve"> </w:t>
      </w:r>
      <w:r w:rsidRPr="00524F89">
        <w:rPr>
          <w:rFonts w:ascii="Times New Roman" w:hAnsi="Times New Roman" w:cs="Times New Roman"/>
        </w:rPr>
        <w:t>приема:_</w:t>
      </w:r>
      <w:r w:rsidR="001F5C62">
        <w:rPr>
          <w:rFonts w:ascii="Times New Roman" w:hAnsi="Times New Roman" w:cs="Times New Roman"/>
        </w:rPr>
        <w:t>__________________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Справку_____________________________________________________________________________прилагаю.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  <w:b/>
        </w:rPr>
        <w:t>Дата рождения</w:t>
      </w:r>
      <w:r w:rsidRPr="00524F89">
        <w:rPr>
          <w:rFonts w:ascii="Times New Roman" w:hAnsi="Times New Roman" w:cs="Times New Roman"/>
        </w:rPr>
        <w:t xml:space="preserve"> ребенка</w:t>
      </w:r>
      <w:r w:rsidR="001F5C62">
        <w:rPr>
          <w:rFonts w:ascii="Times New Roman" w:hAnsi="Times New Roman" w:cs="Times New Roman"/>
        </w:rPr>
        <w:t>________________________________________________________________</w:t>
      </w:r>
      <w:r w:rsidRPr="00524F89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Look w:val="01E0"/>
      </w:tblPr>
      <w:tblGrid>
        <w:gridCol w:w="4783"/>
        <w:gridCol w:w="4787"/>
      </w:tblGrid>
      <w:tr w:rsidR="00524F89" w:rsidRPr="00524F89" w:rsidTr="00865612">
        <w:tc>
          <w:tcPr>
            <w:tcW w:w="5658" w:type="dxa"/>
          </w:tcPr>
          <w:p w:rsidR="00524F89" w:rsidRPr="00524F89" w:rsidRDefault="00524F89" w:rsidP="001F5C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24F89">
              <w:rPr>
                <w:rFonts w:ascii="Times New Roman" w:hAnsi="Times New Roman" w:cs="Times New Roman"/>
                <w:b/>
              </w:rPr>
              <w:t>Место проживания</w:t>
            </w:r>
            <w:r w:rsidRPr="00524F89">
              <w:rPr>
                <w:rFonts w:ascii="Times New Roman" w:hAnsi="Times New Roman" w:cs="Times New Roman"/>
              </w:rPr>
              <w:t xml:space="preserve"> ребенка (фактическое):</w:t>
            </w:r>
          </w:p>
        </w:tc>
        <w:tc>
          <w:tcPr>
            <w:tcW w:w="5070" w:type="dxa"/>
          </w:tcPr>
          <w:p w:rsidR="00524F89" w:rsidRPr="00524F89" w:rsidRDefault="00524F89" w:rsidP="001F5C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24F89">
              <w:rPr>
                <w:rFonts w:ascii="Times New Roman" w:hAnsi="Times New Roman" w:cs="Times New Roman"/>
                <w:b/>
              </w:rPr>
              <w:t>Место регистрации</w:t>
            </w:r>
            <w:r w:rsidRPr="00524F89">
              <w:rPr>
                <w:rFonts w:ascii="Times New Roman" w:hAnsi="Times New Roman" w:cs="Times New Roman"/>
              </w:rPr>
              <w:t xml:space="preserve"> ребенка (если не совпадает </w:t>
            </w:r>
            <w:r w:rsidRPr="00524F89">
              <w:rPr>
                <w:rFonts w:ascii="Times New Roman" w:hAnsi="Times New Roman" w:cs="Times New Roman"/>
              </w:rPr>
              <w:br/>
              <w:t>с адресом проживания)</w:t>
            </w:r>
          </w:p>
        </w:tc>
      </w:tr>
      <w:tr w:rsidR="00524F89" w:rsidRPr="00524F89" w:rsidTr="00865612">
        <w:tc>
          <w:tcPr>
            <w:tcW w:w="5658" w:type="dxa"/>
          </w:tcPr>
          <w:p w:rsidR="00524F89" w:rsidRPr="00524F89" w:rsidRDefault="00524F89" w:rsidP="001F5C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24F89">
              <w:rPr>
                <w:rFonts w:ascii="Times New Roman" w:hAnsi="Times New Roman" w:cs="Times New Roman"/>
              </w:rPr>
              <w:t>Город ___________________________________</w:t>
            </w:r>
          </w:p>
          <w:p w:rsidR="00524F89" w:rsidRPr="00524F89" w:rsidRDefault="00524F89" w:rsidP="001F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F89">
              <w:rPr>
                <w:rFonts w:ascii="Times New Roman" w:hAnsi="Times New Roman" w:cs="Times New Roman"/>
              </w:rPr>
              <w:t>Улица __________________________________</w:t>
            </w:r>
          </w:p>
          <w:p w:rsidR="00524F89" w:rsidRPr="00524F89" w:rsidRDefault="00524F89" w:rsidP="001F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F89">
              <w:rPr>
                <w:rFonts w:ascii="Times New Roman" w:hAnsi="Times New Roman" w:cs="Times New Roman"/>
              </w:rPr>
              <w:t>Дом _____ корп. __________ кв. ____________</w:t>
            </w:r>
          </w:p>
          <w:p w:rsidR="00524F89" w:rsidRPr="00524F89" w:rsidRDefault="00524F89" w:rsidP="001F5C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5070" w:type="dxa"/>
          </w:tcPr>
          <w:p w:rsidR="00524F89" w:rsidRPr="00524F89" w:rsidRDefault="00524F89" w:rsidP="001F5C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24F89">
              <w:rPr>
                <w:rFonts w:ascii="Times New Roman" w:hAnsi="Times New Roman" w:cs="Times New Roman"/>
              </w:rPr>
              <w:t>Город ______________________________</w:t>
            </w:r>
          </w:p>
          <w:p w:rsidR="00524F89" w:rsidRPr="00524F89" w:rsidRDefault="00524F89" w:rsidP="001F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  <w:r w:rsidRPr="00524F89">
              <w:rPr>
                <w:rFonts w:ascii="Times New Roman" w:hAnsi="Times New Roman" w:cs="Times New Roman"/>
              </w:rPr>
              <w:t>__________________________________</w:t>
            </w:r>
          </w:p>
          <w:p w:rsidR="00524F89" w:rsidRPr="00524F89" w:rsidRDefault="00524F89" w:rsidP="001F5C6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24F89">
              <w:rPr>
                <w:rFonts w:ascii="Times New Roman" w:hAnsi="Times New Roman" w:cs="Times New Roman"/>
              </w:rPr>
              <w:t>Дом _____ корп. __________ кв. ____________</w:t>
            </w:r>
          </w:p>
          <w:p w:rsidR="00524F89" w:rsidRPr="00524F89" w:rsidRDefault="00524F89" w:rsidP="001F5C62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  <w:b/>
        </w:rPr>
      </w:pPr>
      <w:r w:rsidRPr="00524F89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  <w:b/>
          <w:bCs/>
        </w:rPr>
        <w:t>Мать (законный представитель):</w:t>
      </w:r>
      <w:r w:rsidRPr="00524F89">
        <w:rPr>
          <w:rFonts w:ascii="Times New Roman" w:hAnsi="Times New Roman" w:cs="Times New Roman"/>
        </w:rPr>
        <w:t xml:space="preserve"> Ф.И.О (при наличии). 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Телефон (мобильный), адрес электронной почты: __________________________________________________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  <w:b/>
          <w:bCs/>
        </w:rPr>
        <w:t>Отец (законный представитель):</w:t>
      </w:r>
      <w:r w:rsidRPr="00524F89">
        <w:rPr>
          <w:rFonts w:ascii="Times New Roman" w:hAnsi="Times New Roman" w:cs="Times New Roman"/>
        </w:rPr>
        <w:t xml:space="preserve">   Ф.И.О (при наличии). _____________________________________________________________________________________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Телефон (мобильный), адрес электронной почты: __________________________________________________</w:t>
      </w:r>
    </w:p>
    <w:p w:rsidR="00524F89" w:rsidRPr="00524F89" w:rsidRDefault="00524F89" w:rsidP="001F5C62">
      <w:pPr>
        <w:spacing w:after="0" w:line="240" w:lineRule="auto"/>
        <w:ind w:firstLine="709"/>
        <w:contextualSpacing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Прошу обеспечить обучен</w:t>
      </w:r>
      <w:r>
        <w:rPr>
          <w:rFonts w:ascii="Times New Roman" w:hAnsi="Times New Roman" w:cs="Times New Roman"/>
        </w:rPr>
        <w:t xml:space="preserve">ие моего ребенка (сына/дочь) на </w:t>
      </w:r>
      <w:proofErr w:type="spellStart"/>
      <w:r>
        <w:rPr>
          <w:rFonts w:ascii="Times New Roman" w:hAnsi="Times New Roman" w:cs="Times New Roman"/>
        </w:rPr>
        <w:t>_____________________</w:t>
      </w:r>
      <w:r w:rsidRPr="00524F89">
        <w:rPr>
          <w:rFonts w:ascii="Times New Roman" w:hAnsi="Times New Roman" w:cs="Times New Roman"/>
        </w:rPr>
        <w:t>языке</w:t>
      </w:r>
      <w:proofErr w:type="spellEnd"/>
      <w:r w:rsidRPr="00524F89">
        <w:rPr>
          <w:rFonts w:ascii="Times New Roman" w:hAnsi="Times New Roman" w:cs="Times New Roman"/>
        </w:rPr>
        <w:t xml:space="preserve">. </w:t>
      </w:r>
      <w:r w:rsidRPr="00524F89">
        <w:rPr>
          <w:rFonts w:ascii="Times New Roman" w:hAnsi="Times New Roman" w:cs="Times New Roman"/>
        </w:rPr>
        <w:br/>
        <w:t xml:space="preserve">В рамках изучения предметных областей «Родной язык и литературное чтение на родном языке», «Родной язык </w:t>
      </w:r>
      <w:r>
        <w:rPr>
          <w:rFonts w:ascii="Times New Roman" w:hAnsi="Times New Roman" w:cs="Times New Roman"/>
        </w:rPr>
        <w:t xml:space="preserve">и родная литература» обеспечить </w:t>
      </w:r>
      <w:proofErr w:type="spellStart"/>
      <w:r>
        <w:rPr>
          <w:rFonts w:ascii="Times New Roman" w:hAnsi="Times New Roman" w:cs="Times New Roman"/>
        </w:rPr>
        <w:t>изучение_</w:t>
      </w:r>
      <w:r w:rsidRPr="00524F89">
        <w:rPr>
          <w:rFonts w:ascii="Times New Roman" w:hAnsi="Times New Roman" w:cs="Times New Roman"/>
        </w:rPr>
        <w:t>_____________________________языка</w:t>
      </w:r>
      <w:proofErr w:type="spellEnd"/>
      <w:r w:rsidRPr="00524F89">
        <w:rPr>
          <w:rFonts w:ascii="Times New Roman" w:hAnsi="Times New Roman" w:cs="Times New Roman"/>
        </w:rPr>
        <w:t>.</w:t>
      </w:r>
    </w:p>
    <w:p w:rsidR="00524F89" w:rsidRPr="00524F89" w:rsidRDefault="00524F89" w:rsidP="001F5C62">
      <w:pPr>
        <w:tabs>
          <w:tab w:val="left" w:pos="5811"/>
        </w:tabs>
        <w:spacing w:after="0" w:line="240" w:lineRule="auto"/>
        <w:rPr>
          <w:rFonts w:ascii="Times New Roman" w:hAnsi="Times New Roman" w:cs="Times New Roman"/>
        </w:rPr>
      </w:pPr>
    </w:p>
    <w:p w:rsidR="00524F89" w:rsidRPr="00524F89" w:rsidRDefault="00524F89" w:rsidP="001F5C62">
      <w:pPr>
        <w:tabs>
          <w:tab w:val="left" w:pos="5811"/>
        </w:tabs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«______» _____________20____года</w:t>
      </w:r>
      <w:r w:rsidRPr="00524F89">
        <w:rPr>
          <w:rFonts w:ascii="Times New Roman" w:hAnsi="Times New Roman" w:cs="Times New Roman"/>
        </w:rPr>
        <w:tab/>
        <w:t>_________________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(подпись)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69"/>
      </w:tblGrid>
      <w:tr w:rsidR="00524F89" w:rsidRPr="00524F89" w:rsidTr="00865612">
        <w:trPr>
          <w:trHeight w:val="152"/>
        </w:trPr>
        <w:tc>
          <w:tcPr>
            <w:tcW w:w="92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24F89" w:rsidRPr="00524F89" w:rsidRDefault="00524F89" w:rsidP="001F5C62">
            <w:pPr>
              <w:spacing w:after="0" w:line="240" w:lineRule="auto"/>
              <w:ind w:left="-64" w:firstLine="601"/>
              <w:rPr>
                <w:rFonts w:ascii="Times New Roman" w:hAnsi="Times New Roman" w:cs="Times New Roman"/>
              </w:rPr>
            </w:pPr>
            <w:r w:rsidRPr="00524F89">
              <w:rPr>
                <w:rFonts w:ascii="Times New Roman" w:hAnsi="Times New Roman" w:cs="Times New Roman"/>
              </w:rPr>
              <w:t xml:space="preserve">Прошу обеспечить моему ребенку </w:t>
            </w:r>
            <w:proofErr w:type="gramStart"/>
            <w:r w:rsidRPr="00524F89">
              <w:rPr>
                <w:rFonts w:ascii="Times New Roman" w:hAnsi="Times New Roman" w:cs="Times New Roman"/>
              </w:rPr>
              <w:t>обучение</w:t>
            </w:r>
            <w:proofErr w:type="gramEnd"/>
            <w:r w:rsidRPr="00524F89">
              <w:rPr>
                <w:rFonts w:ascii="Times New Roman" w:hAnsi="Times New Roman" w:cs="Times New Roman"/>
              </w:rPr>
              <w:t xml:space="preserve"> по адаптированной образовательной программе. Согласе</w:t>
            </w:r>
            <w:proofErr w:type="gramStart"/>
            <w:r w:rsidRPr="00524F89">
              <w:rPr>
                <w:rFonts w:ascii="Times New Roman" w:hAnsi="Times New Roman" w:cs="Times New Roman"/>
              </w:rPr>
              <w:t>н(</w:t>
            </w:r>
            <w:proofErr w:type="gramEnd"/>
            <w:r w:rsidRPr="00524F89">
              <w:rPr>
                <w:rFonts w:ascii="Times New Roman" w:hAnsi="Times New Roman" w:cs="Times New Roman"/>
              </w:rPr>
              <w:t>на) на  обучение ребенка по адаптированной образовательной программе.</w:t>
            </w:r>
          </w:p>
          <w:p w:rsidR="00524F89" w:rsidRPr="00524F89" w:rsidRDefault="00524F89" w:rsidP="001F5C62">
            <w:pPr>
              <w:spacing w:after="0" w:line="240" w:lineRule="auto"/>
              <w:ind w:left="-64"/>
              <w:rPr>
                <w:rFonts w:ascii="Times New Roman" w:hAnsi="Times New Roman" w:cs="Times New Roman"/>
              </w:rPr>
            </w:pPr>
            <w:r w:rsidRPr="00524F89">
              <w:rPr>
                <w:rFonts w:ascii="Times New Roman" w:hAnsi="Times New Roman" w:cs="Times New Roman"/>
              </w:rPr>
              <w:t xml:space="preserve"> </w:t>
            </w:r>
          </w:p>
          <w:p w:rsidR="00524F89" w:rsidRPr="00524F89" w:rsidRDefault="00524F89" w:rsidP="001F5C62">
            <w:pPr>
              <w:tabs>
                <w:tab w:val="left" w:pos="6551"/>
              </w:tabs>
              <w:spacing w:after="0" w:line="240" w:lineRule="auto"/>
              <w:ind w:left="-64"/>
              <w:rPr>
                <w:rFonts w:ascii="Times New Roman" w:hAnsi="Times New Roman" w:cs="Times New Roman"/>
              </w:rPr>
            </w:pPr>
            <w:r w:rsidRPr="00524F89">
              <w:rPr>
                <w:rFonts w:ascii="Times New Roman" w:hAnsi="Times New Roman" w:cs="Times New Roman"/>
              </w:rPr>
              <w:t>«______» _____________20____года</w:t>
            </w:r>
            <w:r w:rsidRPr="00524F89">
              <w:rPr>
                <w:rFonts w:ascii="Times New Roman" w:hAnsi="Times New Roman" w:cs="Times New Roman"/>
              </w:rPr>
              <w:tab/>
              <w:t>_________________</w:t>
            </w:r>
          </w:p>
          <w:p w:rsidR="00524F89" w:rsidRPr="00524F89" w:rsidRDefault="00524F89" w:rsidP="001F5C62">
            <w:pPr>
              <w:tabs>
                <w:tab w:val="left" w:pos="6551"/>
              </w:tabs>
              <w:spacing w:after="0" w:line="240" w:lineRule="auto"/>
              <w:ind w:left="-64"/>
              <w:rPr>
                <w:rFonts w:ascii="Times New Roman" w:hAnsi="Times New Roman" w:cs="Times New Roman"/>
              </w:rPr>
            </w:pPr>
            <w:r w:rsidRPr="00524F89">
              <w:rPr>
                <w:rFonts w:ascii="Times New Roman" w:hAnsi="Times New Roman" w:cs="Times New Roman"/>
              </w:rPr>
              <w:tab/>
              <w:t xml:space="preserve">       (подпись)</w:t>
            </w:r>
          </w:p>
        </w:tc>
      </w:tr>
    </w:tbl>
    <w:p w:rsidR="00524F89" w:rsidRDefault="00524F89" w:rsidP="001F5C6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права  и обязанности учащихся, ознакомле</w:t>
      </w:r>
      <w:proofErr w:type="gramStart"/>
      <w:r w:rsidRPr="00524F89">
        <w:rPr>
          <w:rFonts w:ascii="Times New Roman" w:hAnsi="Times New Roman" w:cs="Times New Roman"/>
        </w:rPr>
        <w:t>н(</w:t>
      </w:r>
      <w:proofErr w:type="gramEnd"/>
      <w:r w:rsidRPr="00524F89">
        <w:rPr>
          <w:rFonts w:ascii="Times New Roman" w:hAnsi="Times New Roman" w:cs="Times New Roman"/>
        </w:rPr>
        <w:t>на).</w:t>
      </w:r>
    </w:p>
    <w:p w:rsidR="00524F89" w:rsidRPr="00524F89" w:rsidRDefault="00524F89" w:rsidP="001F5C62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«______» _____________20____года</w:t>
      </w:r>
      <w:r w:rsidRPr="00524F89">
        <w:rPr>
          <w:rFonts w:ascii="Times New Roman" w:hAnsi="Times New Roman" w:cs="Times New Roman"/>
        </w:rPr>
        <w:tab/>
        <w:t>_________________</w:t>
      </w:r>
    </w:p>
    <w:p w:rsidR="001F5C62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ab/>
        <w:t xml:space="preserve">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524F89">
        <w:rPr>
          <w:rFonts w:ascii="Times New Roman" w:hAnsi="Times New Roman" w:cs="Times New Roman"/>
        </w:rPr>
        <w:t xml:space="preserve">                             </w:t>
      </w:r>
      <w:r w:rsidR="001F5C62">
        <w:rPr>
          <w:rFonts w:ascii="Times New Roman" w:hAnsi="Times New Roman" w:cs="Times New Roman"/>
        </w:rPr>
        <w:t xml:space="preserve">                    (подпись)</w:t>
      </w:r>
      <w:r w:rsidR="001F5C62">
        <w:rPr>
          <w:rFonts w:ascii="Times New Roman" w:hAnsi="Times New Roman" w:cs="Times New Roman"/>
        </w:rPr>
        <w:tab/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ab/>
      </w:r>
      <w:r w:rsidRPr="00524F89">
        <w:rPr>
          <w:rFonts w:ascii="Times New Roman" w:hAnsi="Times New Roman" w:cs="Times New Roman"/>
        </w:rPr>
        <w:tab/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ab/>
        <w:t>Согласе</w:t>
      </w:r>
      <w:proofErr w:type="gramStart"/>
      <w:r w:rsidRPr="00524F89">
        <w:rPr>
          <w:rFonts w:ascii="Times New Roman" w:hAnsi="Times New Roman" w:cs="Times New Roman"/>
        </w:rPr>
        <w:t>н(</w:t>
      </w:r>
      <w:proofErr w:type="gramEnd"/>
      <w:r w:rsidRPr="00524F89">
        <w:rPr>
          <w:rFonts w:ascii="Times New Roman" w:hAnsi="Times New Roman" w:cs="Times New Roman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524F89" w:rsidRPr="00524F89" w:rsidRDefault="00524F89" w:rsidP="001F5C62">
      <w:pPr>
        <w:spacing w:after="0" w:line="240" w:lineRule="auto"/>
        <w:rPr>
          <w:rFonts w:ascii="Times New Roman" w:hAnsi="Times New Roman" w:cs="Times New Roman"/>
        </w:rPr>
      </w:pPr>
    </w:p>
    <w:p w:rsidR="00524F89" w:rsidRPr="00524F89" w:rsidRDefault="00524F89" w:rsidP="001F5C62">
      <w:pPr>
        <w:tabs>
          <w:tab w:val="left" w:pos="5811"/>
        </w:tabs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>«______» _____________20____года</w:t>
      </w:r>
      <w:r w:rsidRPr="00524F89">
        <w:rPr>
          <w:rFonts w:ascii="Times New Roman" w:hAnsi="Times New Roman" w:cs="Times New Roman"/>
        </w:rPr>
        <w:tab/>
        <w:t>_________________</w:t>
      </w:r>
    </w:p>
    <w:p w:rsidR="00C10108" w:rsidRDefault="00524F89" w:rsidP="001F5C62">
      <w:pPr>
        <w:spacing w:after="0" w:line="240" w:lineRule="auto"/>
        <w:rPr>
          <w:rFonts w:ascii="Times New Roman" w:hAnsi="Times New Roman" w:cs="Times New Roman"/>
        </w:rPr>
      </w:pPr>
      <w:r w:rsidRPr="00524F89">
        <w:rPr>
          <w:rFonts w:ascii="Times New Roman" w:hAnsi="Times New Roman" w:cs="Times New Roman"/>
        </w:rPr>
        <w:tab/>
        <w:t xml:space="preserve">                                                                                                             (подпись)</w:t>
      </w: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Default="005B500E" w:rsidP="001F5C62">
      <w:pPr>
        <w:spacing w:after="0" w:line="240" w:lineRule="auto"/>
        <w:rPr>
          <w:rFonts w:ascii="Times New Roman" w:hAnsi="Times New Roman" w:cs="Times New Roman"/>
        </w:rPr>
      </w:pPr>
    </w:p>
    <w:p w:rsidR="005B500E" w:rsidRPr="00524F89" w:rsidRDefault="005B500E" w:rsidP="001F5C62">
      <w:pPr>
        <w:spacing w:after="0" w:line="240" w:lineRule="auto"/>
        <w:rPr>
          <w:rFonts w:ascii="Times New Roman" w:hAnsi="Times New Roman" w:cs="Times New Roman"/>
        </w:rPr>
        <w:sectPr w:rsidR="005B500E" w:rsidRPr="00524F89" w:rsidSect="005B500E">
          <w:pgSz w:w="11906" w:h="16838"/>
          <w:pgMar w:top="720" w:right="851" w:bottom="567" w:left="1701" w:header="709" w:footer="709" w:gutter="0"/>
          <w:cols w:space="708"/>
          <w:docGrid w:linePitch="360"/>
        </w:sectPr>
      </w:pPr>
    </w:p>
    <w:p w:rsidR="00C10108" w:rsidRPr="00C10108" w:rsidRDefault="00C10108" w:rsidP="00116461">
      <w:pPr>
        <w:pStyle w:val="formattexttopleveltext"/>
        <w:spacing w:before="0" w:beforeAutospacing="0" w:after="0" w:afterAutospacing="0"/>
        <w:rPr>
          <w:bCs/>
          <w:sz w:val="27"/>
          <w:szCs w:val="27"/>
        </w:rPr>
      </w:pPr>
    </w:p>
    <w:sectPr w:rsidR="00C10108" w:rsidRPr="00C10108" w:rsidSect="00524F89">
      <w:pgSz w:w="16838" w:h="11906" w:orient="landscape"/>
      <w:pgMar w:top="1701" w:right="720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46A"/>
    <w:multiLevelType w:val="hybridMultilevel"/>
    <w:tmpl w:val="D1DA3D7C"/>
    <w:lvl w:ilvl="0" w:tplc="C71CF28A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52C0A"/>
    <w:multiLevelType w:val="hybridMultilevel"/>
    <w:tmpl w:val="41E0886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D267AF"/>
    <w:multiLevelType w:val="hybridMultilevel"/>
    <w:tmpl w:val="5BA8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10144F"/>
    <w:multiLevelType w:val="hybridMultilevel"/>
    <w:tmpl w:val="70E4746C"/>
    <w:lvl w:ilvl="0" w:tplc="2AAEC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78952A8"/>
    <w:multiLevelType w:val="multilevel"/>
    <w:tmpl w:val="965C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78D5B44"/>
    <w:multiLevelType w:val="hybridMultilevel"/>
    <w:tmpl w:val="4CDAB86E"/>
    <w:lvl w:ilvl="0" w:tplc="C31C8D98">
      <w:start w:val="2"/>
      <w:numFmt w:val="decimal"/>
      <w:lvlText w:val="%1"/>
      <w:lvlJc w:val="left"/>
      <w:pPr>
        <w:ind w:left="142" w:hanging="516"/>
        <w:jc w:val="left"/>
      </w:pPr>
      <w:rPr>
        <w:rFonts w:hint="default"/>
        <w:lang w:val="ru-RU" w:eastAsia="en-US" w:bidi="ar-SA"/>
      </w:rPr>
    </w:lvl>
    <w:lvl w:ilvl="1" w:tplc="83A85B90">
      <w:numFmt w:val="none"/>
      <w:lvlText w:val=""/>
      <w:lvlJc w:val="left"/>
      <w:pPr>
        <w:tabs>
          <w:tab w:val="num" w:pos="360"/>
        </w:tabs>
      </w:pPr>
    </w:lvl>
    <w:lvl w:ilvl="2" w:tplc="1FE02868">
      <w:numFmt w:val="bullet"/>
      <w:lvlText w:val="•"/>
      <w:lvlJc w:val="left"/>
      <w:pPr>
        <w:ind w:left="1402" w:hanging="268"/>
      </w:pPr>
      <w:rPr>
        <w:rFonts w:ascii="Verdana" w:eastAsia="Verdana" w:hAnsi="Verdana" w:cs="Verdana" w:hint="default"/>
        <w:spacing w:val="0"/>
        <w:w w:val="84"/>
        <w:lang w:val="ru-RU" w:eastAsia="en-US" w:bidi="ar-SA"/>
      </w:rPr>
    </w:lvl>
    <w:lvl w:ilvl="3" w:tplc="A5682F40">
      <w:numFmt w:val="bullet"/>
      <w:lvlText w:val="•"/>
      <w:lvlJc w:val="left"/>
      <w:pPr>
        <w:ind w:left="2429" w:hanging="268"/>
      </w:pPr>
      <w:rPr>
        <w:rFonts w:hint="default"/>
        <w:lang w:val="ru-RU" w:eastAsia="en-US" w:bidi="ar-SA"/>
      </w:rPr>
    </w:lvl>
    <w:lvl w:ilvl="4" w:tplc="25B29D36">
      <w:numFmt w:val="bullet"/>
      <w:lvlText w:val="•"/>
      <w:lvlJc w:val="left"/>
      <w:pPr>
        <w:ind w:left="3459" w:hanging="268"/>
      </w:pPr>
      <w:rPr>
        <w:rFonts w:hint="default"/>
        <w:lang w:val="ru-RU" w:eastAsia="en-US" w:bidi="ar-SA"/>
      </w:rPr>
    </w:lvl>
    <w:lvl w:ilvl="5" w:tplc="C234F6B8">
      <w:numFmt w:val="bullet"/>
      <w:lvlText w:val="•"/>
      <w:lvlJc w:val="left"/>
      <w:pPr>
        <w:ind w:left="4489" w:hanging="268"/>
      </w:pPr>
      <w:rPr>
        <w:rFonts w:hint="default"/>
        <w:lang w:val="ru-RU" w:eastAsia="en-US" w:bidi="ar-SA"/>
      </w:rPr>
    </w:lvl>
    <w:lvl w:ilvl="6" w:tplc="AA32DBB6">
      <w:numFmt w:val="bullet"/>
      <w:lvlText w:val="•"/>
      <w:lvlJc w:val="left"/>
      <w:pPr>
        <w:ind w:left="5519" w:hanging="268"/>
      </w:pPr>
      <w:rPr>
        <w:rFonts w:hint="default"/>
        <w:lang w:val="ru-RU" w:eastAsia="en-US" w:bidi="ar-SA"/>
      </w:rPr>
    </w:lvl>
    <w:lvl w:ilvl="7" w:tplc="7D1884AE">
      <w:numFmt w:val="bullet"/>
      <w:lvlText w:val="•"/>
      <w:lvlJc w:val="left"/>
      <w:pPr>
        <w:ind w:left="6549" w:hanging="268"/>
      </w:pPr>
      <w:rPr>
        <w:rFonts w:hint="default"/>
        <w:lang w:val="ru-RU" w:eastAsia="en-US" w:bidi="ar-SA"/>
      </w:rPr>
    </w:lvl>
    <w:lvl w:ilvl="8" w:tplc="A8D6B790">
      <w:numFmt w:val="bullet"/>
      <w:lvlText w:val="•"/>
      <w:lvlJc w:val="left"/>
      <w:pPr>
        <w:ind w:left="7579" w:hanging="268"/>
      </w:pPr>
      <w:rPr>
        <w:rFonts w:hint="default"/>
        <w:lang w:val="ru-RU" w:eastAsia="en-US" w:bidi="ar-SA"/>
      </w:rPr>
    </w:lvl>
  </w:abstractNum>
  <w:abstractNum w:abstractNumId="6">
    <w:nsid w:val="0F957062"/>
    <w:multiLevelType w:val="hybridMultilevel"/>
    <w:tmpl w:val="80083780"/>
    <w:lvl w:ilvl="0" w:tplc="0419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>
    <w:nsid w:val="140C50F0"/>
    <w:multiLevelType w:val="hybridMultilevel"/>
    <w:tmpl w:val="7A207B8A"/>
    <w:lvl w:ilvl="0" w:tplc="C71CF28A">
      <w:start w:val="1"/>
      <w:numFmt w:val="bullet"/>
      <w:lvlText w:val=""/>
      <w:lvlJc w:val="left"/>
      <w:pPr>
        <w:tabs>
          <w:tab w:val="num" w:pos="1482"/>
        </w:tabs>
        <w:ind w:left="14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8">
    <w:nsid w:val="16D11615"/>
    <w:multiLevelType w:val="hybridMultilevel"/>
    <w:tmpl w:val="A28414F0"/>
    <w:lvl w:ilvl="0" w:tplc="B70E3C40">
      <w:numFmt w:val="bullet"/>
      <w:lvlText w:val="-"/>
      <w:lvlJc w:val="left"/>
      <w:pPr>
        <w:ind w:left="964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3EB400">
      <w:numFmt w:val="bullet"/>
      <w:lvlText w:val="•"/>
      <w:lvlJc w:val="left"/>
      <w:pPr>
        <w:ind w:left="1830" w:hanging="197"/>
      </w:pPr>
      <w:rPr>
        <w:rFonts w:hint="default"/>
        <w:lang w:val="ru-RU" w:eastAsia="en-US" w:bidi="ar-SA"/>
      </w:rPr>
    </w:lvl>
    <w:lvl w:ilvl="2" w:tplc="13E24426">
      <w:numFmt w:val="bullet"/>
      <w:lvlText w:val="•"/>
      <w:lvlJc w:val="left"/>
      <w:pPr>
        <w:ind w:left="2701" w:hanging="197"/>
      </w:pPr>
      <w:rPr>
        <w:rFonts w:hint="default"/>
        <w:lang w:val="ru-RU" w:eastAsia="en-US" w:bidi="ar-SA"/>
      </w:rPr>
    </w:lvl>
    <w:lvl w:ilvl="3" w:tplc="CE4CBB58">
      <w:numFmt w:val="bullet"/>
      <w:lvlText w:val="•"/>
      <w:lvlJc w:val="left"/>
      <w:pPr>
        <w:ind w:left="3571" w:hanging="197"/>
      </w:pPr>
      <w:rPr>
        <w:rFonts w:hint="default"/>
        <w:lang w:val="ru-RU" w:eastAsia="en-US" w:bidi="ar-SA"/>
      </w:rPr>
    </w:lvl>
    <w:lvl w:ilvl="4" w:tplc="C77EDA06">
      <w:numFmt w:val="bullet"/>
      <w:lvlText w:val="•"/>
      <w:lvlJc w:val="left"/>
      <w:pPr>
        <w:ind w:left="4442" w:hanging="197"/>
      </w:pPr>
      <w:rPr>
        <w:rFonts w:hint="default"/>
        <w:lang w:val="ru-RU" w:eastAsia="en-US" w:bidi="ar-SA"/>
      </w:rPr>
    </w:lvl>
    <w:lvl w:ilvl="5" w:tplc="9B629C2C">
      <w:numFmt w:val="bullet"/>
      <w:lvlText w:val="•"/>
      <w:lvlJc w:val="left"/>
      <w:pPr>
        <w:ind w:left="5313" w:hanging="197"/>
      </w:pPr>
      <w:rPr>
        <w:rFonts w:hint="default"/>
        <w:lang w:val="ru-RU" w:eastAsia="en-US" w:bidi="ar-SA"/>
      </w:rPr>
    </w:lvl>
    <w:lvl w:ilvl="6" w:tplc="D5329A14">
      <w:numFmt w:val="bullet"/>
      <w:lvlText w:val="•"/>
      <w:lvlJc w:val="left"/>
      <w:pPr>
        <w:ind w:left="6183" w:hanging="197"/>
      </w:pPr>
      <w:rPr>
        <w:rFonts w:hint="default"/>
        <w:lang w:val="ru-RU" w:eastAsia="en-US" w:bidi="ar-SA"/>
      </w:rPr>
    </w:lvl>
    <w:lvl w:ilvl="7" w:tplc="6FB03AC8">
      <w:numFmt w:val="bullet"/>
      <w:lvlText w:val="•"/>
      <w:lvlJc w:val="left"/>
      <w:pPr>
        <w:ind w:left="7054" w:hanging="197"/>
      </w:pPr>
      <w:rPr>
        <w:rFonts w:hint="default"/>
        <w:lang w:val="ru-RU" w:eastAsia="en-US" w:bidi="ar-SA"/>
      </w:rPr>
    </w:lvl>
    <w:lvl w:ilvl="8" w:tplc="82C2BF1C">
      <w:numFmt w:val="bullet"/>
      <w:lvlText w:val="•"/>
      <w:lvlJc w:val="left"/>
      <w:pPr>
        <w:ind w:left="7924" w:hanging="197"/>
      </w:pPr>
      <w:rPr>
        <w:rFonts w:hint="default"/>
        <w:lang w:val="ru-RU" w:eastAsia="en-US" w:bidi="ar-SA"/>
      </w:rPr>
    </w:lvl>
  </w:abstractNum>
  <w:abstractNum w:abstractNumId="9">
    <w:nsid w:val="1C04799C"/>
    <w:multiLevelType w:val="hybridMultilevel"/>
    <w:tmpl w:val="87205828"/>
    <w:lvl w:ilvl="0" w:tplc="87566E30">
      <w:start w:val="1"/>
      <w:numFmt w:val="decimal"/>
      <w:lvlText w:val="%1"/>
      <w:lvlJc w:val="left"/>
      <w:pPr>
        <w:ind w:left="621" w:hanging="420"/>
        <w:jc w:val="left"/>
      </w:pPr>
      <w:rPr>
        <w:rFonts w:hint="default"/>
        <w:lang w:val="ru-RU" w:eastAsia="en-US" w:bidi="ar-SA"/>
      </w:rPr>
    </w:lvl>
    <w:lvl w:ilvl="1" w:tplc="B574B1A6">
      <w:numFmt w:val="none"/>
      <w:lvlText w:val=""/>
      <w:lvlJc w:val="left"/>
      <w:pPr>
        <w:tabs>
          <w:tab w:val="num" w:pos="360"/>
        </w:tabs>
      </w:pPr>
    </w:lvl>
    <w:lvl w:ilvl="2" w:tplc="9CD8A6CE">
      <w:numFmt w:val="bullet"/>
      <w:lvlText w:val="•"/>
      <w:lvlJc w:val="left"/>
      <w:pPr>
        <w:ind w:left="921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ru-RU" w:eastAsia="en-US" w:bidi="ar-SA"/>
      </w:rPr>
    </w:lvl>
    <w:lvl w:ilvl="3" w:tplc="C65077AA">
      <w:numFmt w:val="bullet"/>
      <w:lvlText w:val="•"/>
      <w:lvlJc w:val="left"/>
      <w:pPr>
        <w:ind w:left="2863" w:hanging="348"/>
      </w:pPr>
      <w:rPr>
        <w:rFonts w:hint="default"/>
        <w:lang w:val="ru-RU" w:eastAsia="en-US" w:bidi="ar-SA"/>
      </w:rPr>
    </w:lvl>
    <w:lvl w:ilvl="4" w:tplc="4B4060B0">
      <w:numFmt w:val="bullet"/>
      <w:lvlText w:val="•"/>
      <w:lvlJc w:val="left"/>
      <w:pPr>
        <w:ind w:left="3835" w:hanging="348"/>
      </w:pPr>
      <w:rPr>
        <w:rFonts w:hint="default"/>
        <w:lang w:val="ru-RU" w:eastAsia="en-US" w:bidi="ar-SA"/>
      </w:rPr>
    </w:lvl>
    <w:lvl w:ilvl="5" w:tplc="939A208A">
      <w:numFmt w:val="bullet"/>
      <w:lvlText w:val="•"/>
      <w:lvlJc w:val="left"/>
      <w:pPr>
        <w:ind w:left="4807" w:hanging="348"/>
      </w:pPr>
      <w:rPr>
        <w:rFonts w:hint="default"/>
        <w:lang w:val="ru-RU" w:eastAsia="en-US" w:bidi="ar-SA"/>
      </w:rPr>
    </w:lvl>
    <w:lvl w:ilvl="6" w:tplc="B90C8D6C">
      <w:numFmt w:val="bullet"/>
      <w:lvlText w:val="•"/>
      <w:lvlJc w:val="left"/>
      <w:pPr>
        <w:ind w:left="5778" w:hanging="348"/>
      </w:pPr>
      <w:rPr>
        <w:rFonts w:hint="default"/>
        <w:lang w:val="ru-RU" w:eastAsia="en-US" w:bidi="ar-SA"/>
      </w:rPr>
    </w:lvl>
    <w:lvl w:ilvl="7" w:tplc="0DA23E36">
      <w:numFmt w:val="bullet"/>
      <w:lvlText w:val="•"/>
      <w:lvlJc w:val="left"/>
      <w:pPr>
        <w:ind w:left="6750" w:hanging="348"/>
      </w:pPr>
      <w:rPr>
        <w:rFonts w:hint="default"/>
        <w:lang w:val="ru-RU" w:eastAsia="en-US" w:bidi="ar-SA"/>
      </w:rPr>
    </w:lvl>
    <w:lvl w:ilvl="8" w:tplc="2BC48B00">
      <w:numFmt w:val="bullet"/>
      <w:lvlText w:val="•"/>
      <w:lvlJc w:val="left"/>
      <w:pPr>
        <w:ind w:left="7722" w:hanging="348"/>
      </w:pPr>
      <w:rPr>
        <w:rFonts w:hint="default"/>
        <w:lang w:val="ru-RU" w:eastAsia="en-US" w:bidi="ar-SA"/>
      </w:rPr>
    </w:lvl>
  </w:abstractNum>
  <w:abstractNum w:abstractNumId="10">
    <w:nsid w:val="1CBD3370"/>
    <w:multiLevelType w:val="hybridMultilevel"/>
    <w:tmpl w:val="1AEE5DB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CC974B5"/>
    <w:multiLevelType w:val="hybridMultilevel"/>
    <w:tmpl w:val="F2344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FD36FB"/>
    <w:multiLevelType w:val="multilevel"/>
    <w:tmpl w:val="F00A5BF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1E4B6316"/>
    <w:multiLevelType w:val="multilevel"/>
    <w:tmpl w:val="088AF03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20CB3DBA"/>
    <w:multiLevelType w:val="hybridMultilevel"/>
    <w:tmpl w:val="6FFC75F0"/>
    <w:lvl w:ilvl="0" w:tplc="ED32584E">
      <w:start w:val="1"/>
      <w:numFmt w:val="bullet"/>
      <w:lvlText w:val=""/>
      <w:lvlJc w:val="left"/>
      <w:pPr>
        <w:tabs>
          <w:tab w:val="num" w:pos="1125"/>
        </w:tabs>
        <w:ind w:left="11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D85C5E"/>
    <w:multiLevelType w:val="hybridMultilevel"/>
    <w:tmpl w:val="E8FE18DC"/>
    <w:lvl w:ilvl="0" w:tplc="3098B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D90CCE"/>
    <w:multiLevelType w:val="hybridMultilevel"/>
    <w:tmpl w:val="CCEAA6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2C4F1BFE"/>
    <w:multiLevelType w:val="multilevel"/>
    <w:tmpl w:val="1486E0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35D61902"/>
    <w:multiLevelType w:val="hybridMultilevel"/>
    <w:tmpl w:val="0C2A2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338BA"/>
    <w:multiLevelType w:val="hybridMultilevel"/>
    <w:tmpl w:val="138AFAEC"/>
    <w:lvl w:ilvl="0" w:tplc="CA92E256">
      <w:numFmt w:val="bullet"/>
      <w:lvlText w:val="-"/>
      <w:lvlJc w:val="left"/>
      <w:pPr>
        <w:ind w:left="90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DDA1F3A">
      <w:numFmt w:val="bullet"/>
      <w:lvlText w:val="•"/>
      <w:lvlJc w:val="left"/>
      <w:pPr>
        <w:ind w:left="1773" w:hanging="197"/>
      </w:pPr>
      <w:rPr>
        <w:rFonts w:hint="default"/>
        <w:lang w:val="ru-RU" w:eastAsia="en-US" w:bidi="ar-SA"/>
      </w:rPr>
    </w:lvl>
    <w:lvl w:ilvl="2" w:tplc="54A4770A">
      <w:numFmt w:val="bullet"/>
      <w:lvlText w:val="•"/>
      <w:lvlJc w:val="left"/>
      <w:pPr>
        <w:ind w:left="2647" w:hanging="197"/>
      </w:pPr>
      <w:rPr>
        <w:rFonts w:hint="default"/>
        <w:lang w:val="ru-RU" w:eastAsia="en-US" w:bidi="ar-SA"/>
      </w:rPr>
    </w:lvl>
    <w:lvl w:ilvl="3" w:tplc="54387AF0">
      <w:numFmt w:val="bullet"/>
      <w:lvlText w:val="•"/>
      <w:lvlJc w:val="left"/>
      <w:pPr>
        <w:ind w:left="3521" w:hanging="197"/>
      </w:pPr>
      <w:rPr>
        <w:rFonts w:hint="default"/>
        <w:lang w:val="ru-RU" w:eastAsia="en-US" w:bidi="ar-SA"/>
      </w:rPr>
    </w:lvl>
    <w:lvl w:ilvl="4" w:tplc="ABFEDC2C">
      <w:numFmt w:val="bullet"/>
      <w:lvlText w:val="•"/>
      <w:lvlJc w:val="left"/>
      <w:pPr>
        <w:ind w:left="4395" w:hanging="197"/>
      </w:pPr>
      <w:rPr>
        <w:rFonts w:hint="default"/>
        <w:lang w:val="ru-RU" w:eastAsia="en-US" w:bidi="ar-SA"/>
      </w:rPr>
    </w:lvl>
    <w:lvl w:ilvl="5" w:tplc="270A0180">
      <w:numFmt w:val="bullet"/>
      <w:lvlText w:val="•"/>
      <w:lvlJc w:val="left"/>
      <w:pPr>
        <w:ind w:left="5269" w:hanging="197"/>
      </w:pPr>
      <w:rPr>
        <w:rFonts w:hint="default"/>
        <w:lang w:val="ru-RU" w:eastAsia="en-US" w:bidi="ar-SA"/>
      </w:rPr>
    </w:lvl>
    <w:lvl w:ilvl="6" w:tplc="E97E2798">
      <w:numFmt w:val="bullet"/>
      <w:lvlText w:val="•"/>
      <w:lvlJc w:val="left"/>
      <w:pPr>
        <w:ind w:left="6143" w:hanging="197"/>
      </w:pPr>
      <w:rPr>
        <w:rFonts w:hint="default"/>
        <w:lang w:val="ru-RU" w:eastAsia="en-US" w:bidi="ar-SA"/>
      </w:rPr>
    </w:lvl>
    <w:lvl w:ilvl="7" w:tplc="476452D4">
      <w:numFmt w:val="bullet"/>
      <w:lvlText w:val="•"/>
      <w:lvlJc w:val="left"/>
      <w:pPr>
        <w:ind w:left="7017" w:hanging="197"/>
      </w:pPr>
      <w:rPr>
        <w:rFonts w:hint="default"/>
        <w:lang w:val="ru-RU" w:eastAsia="en-US" w:bidi="ar-SA"/>
      </w:rPr>
    </w:lvl>
    <w:lvl w:ilvl="8" w:tplc="0ACECF20">
      <w:numFmt w:val="bullet"/>
      <w:lvlText w:val="•"/>
      <w:lvlJc w:val="left"/>
      <w:pPr>
        <w:ind w:left="7891" w:hanging="197"/>
      </w:pPr>
      <w:rPr>
        <w:rFonts w:hint="default"/>
        <w:lang w:val="ru-RU" w:eastAsia="en-US" w:bidi="ar-SA"/>
      </w:rPr>
    </w:lvl>
  </w:abstractNum>
  <w:abstractNum w:abstractNumId="20">
    <w:nsid w:val="3C66490D"/>
    <w:multiLevelType w:val="hybridMultilevel"/>
    <w:tmpl w:val="7764B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C35CCA"/>
    <w:multiLevelType w:val="multilevel"/>
    <w:tmpl w:val="AF84F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1C4418B"/>
    <w:multiLevelType w:val="hybridMultilevel"/>
    <w:tmpl w:val="58D42730"/>
    <w:lvl w:ilvl="0" w:tplc="E0EAF134">
      <w:start w:val="1"/>
      <w:numFmt w:val="upperRoman"/>
      <w:lvlText w:val="%1."/>
      <w:lvlJc w:val="left"/>
      <w:pPr>
        <w:ind w:left="382" w:hanging="24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1516650E">
      <w:numFmt w:val="bullet"/>
      <w:lvlText w:val="•"/>
      <w:lvlJc w:val="left"/>
      <w:pPr>
        <w:ind w:left="1305" w:hanging="241"/>
      </w:pPr>
      <w:rPr>
        <w:rFonts w:hint="default"/>
        <w:lang w:val="ru-RU" w:eastAsia="en-US" w:bidi="ar-SA"/>
      </w:rPr>
    </w:lvl>
    <w:lvl w:ilvl="2" w:tplc="374A84F4">
      <w:numFmt w:val="bullet"/>
      <w:lvlText w:val="•"/>
      <w:lvlJc w:val="left"/>
      <w:pPr>
        <w:ind w:left="2231" w:hanging="241"/>
      </w:pPr>
      <w:rPr>
        <w:rFonts w:hint="default"/>
        <w:lang w:val="ru-RU" w:eastAsia="en-US" w:bidi="ar-SA"/>
      </w:rPr>
    </w:lvl>
    <w:lvl w:ilvl="3" w:tplc="27C86C5C">
      <w:numFmt w:val="bullet"/>
      <w:lvlText w:val="•"/>
      <w:lvlJc w:val="left"/>
      <w:pPr>
        <w:ind w:left="3157" w:hanging="241"/>
      </w:pPr>
      <w:rPr>
        <w:rFonts w:hint="default"/>
        <w:lang w:val="ru-RU" w:eastAsia="en-US" w:bidi="ar-SA"/>
      </w:rPr>
    </w:lvl>
    <w:lvl w:ilvl="4" w:tplc="7CF08990">
      <w:numFmt w:val="bullet"/>
      <w:lvlText w:val="•"/>
      <w:lvlJc w:val="left"/>
      <w:pPr>
        <w:ind w:left="4083" w:hanging="241"/>
      </w:pPr>
      <w:rPr>
        <w:rFonts w:hint="default"/>
        <w:lang w:val="ru-RU" w:eastAsia="en-US" w:bidi="ar-SA"/>
      </w:rPr>
    </w:lvl>
    <w:lvl w:ilvl="5" w:tplc="E96A1C74">
      <w:numFmt w:val="bullet"/>
      <w:lvlText w:val="•"/>
      <w:lvlJc w:val="left"/>
      <w:pPr>
        <w:ind w:left="5009" w:hanging="241"/>
      </w:pPr>
      <w:rPr>
        <w:rFonts w:hint="default"/>
        <w:lang w:val="ru-RU" w:eastAsia="en-US" w:bidi="ar-SA"/>
      </w:rPr>
    </w:lvl>
    <w:lvl w:ilvl="6" w:tplc="0862F3D6">
      <w:numFmt w:val="bullet"/>
      <w:lvlText w:val="•"/>
      <w:lvlJc w:val="left"/>
      <w:pPr>
        <w:ind w:left="5935" w:hanging="241"/>
      </w:pPr>
      <w:rPr>
        <w:rFonts w:hint="default"/>
        <w:lang w:val="ru-RU" w:eastAsia="en-US" w:bidi="ar-SA"/>
      </w:rPr>
    </w:lvl>
    <w:lvl w:ilvl="7" w:tplc="E50EDD6A">
      <w:numFmt w:val="bullet"/>
      <w:lvlText w:val="•"/>
      <w:lvlJc w:val="left"/>
      <w:pPr>
        <w:ind w:left="6861" w:hanging="241"/>
      </w:pPr>
      <w:rPr>
        <w:rFonts w:hint="default"/>
        <w:lang w:val="ru-RU" w:eastAsia="en-US" w:bidi="ar-SA"/>
      </w:rPr>
    </w:lvl>
    <w:lvl w:ilvl="8" w:tplc="CD96A6CA">
      <w:numFmt w:val="bullet"/>
      <w:lvlText w:val="•"/>
      <w:lvlJc w:val="left"/>
      <w:pPr>
        <w:ind w:left="7787" w:hanging="241"/>
      </w:pPr>
      <w:rPr>
        <w:rFonts w:hint="default"/>
        <w:lang w:val="ru-RU" w:eastAsia="en-US" w:bidi="ar-SA"/>
      </w:rPr>
    </w:lvl>
  </w:abstractNum>
  <w:abstractNum w:abstractNumId="23">
    <w:nsid w:val="4BAB2CB4"/>
    <w:multiLevelType w:val="hybridMultilevel"/>
    <w:tmpl w:val="101C4C9E"/>
    <w:lvl w:ilvl="0" w:tplc="4B9E39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A02E0B"/>
    <w:multiLevelType w:val="hybridMultilevel"/>
    <w:tmpl w:val="D1B46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9D41BD"/>
    <w:multiLevelType w:val="hybridMultilevel"/>
    <w:tmpl w:val="BADE5250"/>
    <w:lvl w:ilvl="0" w:tplc="619C2778">
      <w:start w:val="1"/>
      <w:numFmt w:val="decimal"/>
      <w:lvlText w:val="%1"/>
      <w:lvlJc w:val="left"/>
      <w:pPr>
        <w:ind w:left="562" w:hanging="420"/>
        <w:jc w:val="left"/>
      </w:pPr>
      <w:rPr>
        <w:rFonts w:hint="default"/>
        <w:lang w:val="ru-RU" w:eastAsia="en-US" w:bidi="ar-SA"/>
      </w:rPr>
    </w:lvl>
    <w:lvl w:ilvl="1" w:tplc="6E960FE4">
      <w:numFmt w:val="none"/>
      <w:lvlText w:val=""/>
      <w:lvlJc w:val="left"/>
      <w:pPr>
        <w:tabs>
          <w:tab w:val="num" w:pos="360"/>
        </w:tabs>
      </w:pPr>
    </w:lvl>
    <w:lvl w:ilvl="2" w:tplc="DAD22C90">
      <w:numFmt w:val="bullet"/>
      <w:lvlText w:val="•"/>
      <w:lvlJc w:val="left"/>
      <w:pPr>
        <w:ind w:left="862" w:hanging="34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4"/>
        <w:szCs w:val="24"/>
        <w:lang w:val="ru-RU" w:eastAsia="en-US" w:bidi="ar-SA"/>
      </w:rPr>
    </w:lvl>
    <w:lvl w:ilvl="3" w:tplc="FBD6D370">
      <w:numFmt w:val="bullet"/>
      <w:lvlText w:val="•"/>
      <w:lvlJc w:val="left"/>
      <w:pPr>
        <w:ind w:left="2810" w:hanging="348"/>
      </w:pPr>
      <w:rPr>
        <w:rFonts w:hint="default"/>
        <w:lang w:val="ru-RU" w:eastAsia="en-US" w:bidi="ar-SA"/>
      </w:rPr>
    </w:lvl>
    <w:lvl w:ilvl="4" w:tplc="ECA8B0AA">
      <w:numFmt w:val="bullet"/>
      <w:lvlText w:val="•"/>
      <w:lvlJc w:val="left"/>
      <w:pPr>
        <w:ind w:left="3786" w:hanging="348"/>
      </w:pPr>
      <w:rPr>
        <w:rFonts w:hint="default"/>
        <w:lang w:val="ru-RU" w:eastAsia="en-US" w:bidi="ar-SA"/>
      </w:rPr>
    </w:lvl>
    <w:lvl w:ilvl="5" w:tplc="06508EA6">
      <w:numFmt w:val="bullet"/>
      <w:lvlText w:val="•"/>
      <w:lvlJc w:val="left"/>
      <w:pPr>
        <w:ind w:left="4761" w:hanging="348"/>
      </w:pPr>
      <w:rPr>
        <w:rFonts w:hint="default"/>
        <w:lang w:val="ru-RU" w:eastAsia="en-US" w:bidi="ar-SA"/>
      </w:rPr>
    </w:lvl>
    <w:lvl w:ilvl="6" w:tplc="F0741212">
      <w:numFmt w:val="bullet"/>
      <w:lvlText w:val="•"/>
      <w:lvlJc w:val="left"/>
      <w:pPr>
        <w:ind w:left="5737" w:hanging="348"/>
      </w:pPr>
      <w:rPr>
        <w:rFonts w:hint="default"/>
        <w:lang w:val="ru-RU" w:eastAsia="en-US" w:bidi="ar-SA"/>
      </w:rPr>
    </w:lvl>
    <w:lvl w:ilvl="7" w:tplc="8F3A3F00">
      <w:numFmt w:val="bullet"/>
      <w:lvlText w:val="•"/>
      <w:lvlJc w:val="left"/>
      <w:pPr>
        <w:ind w:left="6712" w:hanging="348"/>
      </w:pPr>
      <w:rPr>
        <w:rFonts w:hint="default"/>
        <w:lang w:val="ru-RU" w:eastAsia="en-US" w:bidi="ar-SA"/>
      </w:rPr>
    </w:lvl>
    <w:lvl w:ilvl="8" w:tplc="39EC6028">
      <w:numFmt w:val="bullet"/>
      <w:lvlText w:val="•"/>
      <w:lvlJc w:val="left"/>
      <w:pPr>
        <w:ind w:left="7688" w:hanging="348"/>
      </w:pPr>
      <w:rPr>
        <w:rFonts w:hint="default"/>
        <w:lang w:val="ru-RU" w:eastAsia="en-US" w:bidi="ar-SA"/>
      </w:rPr>
    </w:lvl>
  </w:abstractNum>
  <w:abstractNum w:abstractNumId="26">
    <w:nsid w:val="531520BA"/>
    <w:multiLevelType w:val="hybridMultilevel"/>
    <w:tmpl w:val="53380E62"/>
    <w:lvl w:ilvl="0" w:tplc="178E095C">
      <w:numFmt w:val="bullet"/>
      <w:lvlText w:val="•"/>
      <w:lvlJc w:val="left"/>
      <w:pPr>
        <w:ind w:left="412" w:hanging="81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4"/>
        <w:sz w:val="20"/>
        <w:szCs w:val="20"/>
        <w:lang w:val="ru-RU" w:eastAsia="en-US" w:bidi="ar-SA"/>
      </w:rPr>
    </w:lvl>
    <w:lvl w:ilvl="1" w:tplc="555E8FAE">
      <w:numFmt w:val="bullet"/>
      <w:lvlText w:val="•"/>
      <w:lvlJc w:val="left"/>
      <w:pPr>
        <w:ind w:left="1341" w:hanging="811"/>
      </w:pPr>
      <w:rPr>
        <w:rFonts w:hint="default"/>
        <w:lang w:val="ru-RU" w:eastAsia="en-US" w:bidi="ar-SA"/>
      </w:rPr>
    </w:lvl>
    <w:lvl w:ilvl="2" w:tplc="77F8F7B2">
      <w:numFmt w:val="bullet"/>
      <w:lvlText w:val="•"/>
      <w:lvlJc w:val="left"/>
      <w:pPr>
        <w:ind w:left="2263" w:hanging="811"/>
      </w:pPr>
      <w:rPr>
        <w:rFonts w:hint="default"/>
        <w:lang w:val="ru-RU" w:eastAsia="en-US" w:bidi="ar-SA"/>
      </w:rPr>
    </w:lvl>
    <w:lvl w:ilvl="3" w:tplc="FA564AEA">
      <w:numFmt w:val="bullet"/>
      <w:lvlText w:val="•"/>
      <w:lvlJc w:val="left"/>
      <w:pPr>
        <w:ind w:left="3185" w:hanging="811"/>
      </w:pPr>
      <w:rPr>
        <w:rFonts w:hint="default"/>
        <w:lang w:val="ru-RU" w:eastAsia="en-US" w:bidi="ar-SA"/>
      </w:rPr>
    </w:lvl>
    <w:lvl w:ilvl="4" w:tplc="8A881ED6">
      <w:numFmt w:val="bullet"/>
      <w:lvlText w:val="•"/>
      <w:lvlJc w:val="left"/>
      <w:pPr>
        <w:ind w:left="4107" w:hanging="811"/>
      </w:pPr>
      <w:rPr>
        <w:rFonts w:hint="default"/>
        <w:lang w:val="ru-RU" w:eastAsia="en-US" w:bidi="ar-SA"/>
      </w:rPr>
    </w:lvl>
    <w:lvl w:ilvl="5" w:tplc="616242DC">
      <w:numFmt w:val="bullet"/>
      <w:lvlText w:val="•"/>
      <w:lvlJc w:val="left"/>
      <w:pPr>
        <w:ind w:left="5029" w:hanging="811"/>
      </w:pPr>
      <w:rPr>
        <w:rFonts w:hint="default"/>
        <w:lang w:val="ru-RU" w:eastAsia="en-US" w:bidi="ar-SA"/>
      </w:rPr>
    </w:lvl>
    <w:lvl w:ilvl="6" w:tplc="616E3BC2">
      <w:numFmt w:val="bullet"/>
      <w:lvlText w:val="•"/>
      <w:lvlJc w:val="left"/>
      <w:pPr>
        <w:ind w:left="5951" w:hanging="811"/>
      </w:pPr>
      <w:rPr>
        <w:rFonts w:hint="default"/>
        <w:lang w:val="ru-RU" w:eastAsia="en-US" w:bidi="ar-SA"/>
      </w:rPr>
    </w:lvl>
    <w:lvl w:ilvl="7" w:tplc="CC964CA4">
      <w:numFmt w:val="bullet"/>
      <w:lvlText w:val="•"/>
      <w:lvlJc w:val="left"/>
      <w:pPr>
        <w:ind w:left="6873" w:hanging="811"/>
      </w:pPr>
      <w:rPr>
        <w:rFonts w:hint="default"/>
        <w:lang w:val="ru-RU" w:eastAsia="en-US" w:bidi="ar-SA"/>
      </w:rPr>
    </w:lvl>
    <w:lvl w:ilvl="8" w:tplc="C7F0FBCA">
      <w:numFmt w:val="bullet"/>
      <w:lvlText w:val="•"/>
      <w:lvlJc w:val="left"/>
      <w:pPr>
        <w:ind w:left="7795" w:hanging="811"/>
      </w:pPr>
      <w:rPr>
        <w:rFonts w:hint="default"/>
        <w:lang w:val="ru-RU" w:eastAsia="en-US" w:bidi="ar-SA"/>
      </w:rPr>
    </w:lvl>
  </w:abstractNum>
  <w:abstractNum w:abstractNumId="27">
    <w:nsid w:val="5C7A074D"/>
    <w:multiLevelType w:val="hybridMultilevel"/>
    <w:tmpl w:val="A1CA5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FF27A9"/>
    <w:multiLevelType w:val="hybridMultilevel"/>
    <w:tmpl w:val="8694444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64B004CF"/>
    <w:multiLevelType w:val="hybridMultilevel"/>
    <w:tmpl w:val="5F28F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D114D7"/>
    <w:multiLevelType w:val="hybridMultilevel"/>
    <w:tmpl w:val="EA7080BE"/>
    <w:lvl w:ilvl="0" w:tplc="849E0E3A">
      <w:start w:val="2"/>
      <w:numFmt w:val="decimal"/>
      <w:lvlText w:val="%1"/>
      <w:lvlJc w:val="left"/>
      <w:pPr>
        <w:ind w:left="201" w:hanging="516"/>
      </w:pPr>
      <w:rPr>
        <w:rFonts w:hint="default"/>
        <w:lang w:val="ru-RU" w:eastAsia="en-US" w:bidi="ar-SA"/>
      </w:rPr>
    </w:lvl>
    <w:lvl w:ilvl="1" w:tplc="1556E824">
      <w:numFmt w:val="none"/>
      <w:lvlText w:val=""/>
      <w:lvlJc w:val="left"/>
      <w:pPr>
        <w:tabs>
          <w:tab w:val="num" w:pos="360"/>
        </w:tabs>
      </w:pPr>
    </w:lvl>
    <w:lvl w:ilvl="2" w:tplc="49243F9A">
      <w:numFmt w:val="bullet"/>
      <w:lvlText w:val="•"/>
      <w:lvlJc w:val="left"/>
      <w:pPr>
        <w:ind w:left="1461" w:hanging="268"/>
      </w:pPr>
      <w:rPr>
        <w:rFonts w:ascii="Verdana" w:eastAsia="Verdana" w:hAnsi="Verdana" w:cs="Verdana" w:hint="default"/>
        <w:spacing w:val="0"/>
        <w:w w:val="84"/>
        <w:lang w:val="ru-RU" w:eastAsia="en-US" w:bidi="ar-SA"/>
      </w:rPr>
    </w:lvl>
    <w:lvl w:ilvl="3" w:tplc="754410DA">
      <w:numFmt w:val="bullet"/>
      <w:lvlText w:val="•"/>
      <w:lvlJc w:val="left"/>
      <w:pPr>
        <w:ind w:left="2485" w:hanging="268"/>
      </w:pPr>
      <w:rPr>
        <w:rFonts w:hint="default"/>
        <w:lang w:val="ru-RU" w:eastAsia="en-US" w:bidi="ar-SA"/>
      </w:rPr>
    </w:lvl>
    <w:lvl w:ilvl="4" w:tplc="E80CAA7C">
      <w:numFmt w:val="bullet"/>
      <w:lvlText w:val="•"/>
      <w:lvlJc w:val="left"/>
      <w:pPr>
        <w:ind w:left="3511" w:hanging="268"/>
      </w:pPr>
      <w:rPr>
        <w:rFonts w:hint="default"/>
        <w:lang w:val="ru-RU" w:eastAsia="en-US" w:bidi="ar-SA"/>
      </w:rPr>
    </w:lvl>
    <w:lvl w:ilvl="5" w:tplc="04407900">
      <w:numFmt w:val="bullet"/>
      <w:lvlText w:val="•"/>
      <w:lvlJc w:val="left"/>
      <w:pPr>
        <w:ind w:left="4537" w:hanging="268"/>
      </w:pPr>
      <w:rPr>
        <w:rFonts w:hint="default"/>
        <w:lang w:val="ru-RU" w:eastAsia="en-US" w:bidi="ar-SA"/>
      </w:rPr>
    </w:lvl>
    <w:lvl w:ilvl="6" w:tplc="7C9A8720">
      <w:numFmt w:val="bullet"/>
      <w:lvlText w:val="•"/>
      <w:lvlJc w:val="left"/>
      <w:pPr>
        <w:ind w:left="5563" w:hanging="268"/>
      </w:pPr>
      <w:rPr>
        <w:rFonts w:hint="default"/>
        <w:lang w:val="ru-RU" w:eastAsia="en-US" w:bidi="ar-SA"/>
      </w:rPr>
    </w:lvl>
    <w:lvl w:ilvl="7" w:tplc="6DCE0C06">
      <w:numFmt w:val="bullet"/>
      <w:lvlText w:val="•"/>
      <w:lvlJc w:val="left"/>
      <w:pPr>
        <w:ind w:left="6588" w:hanging="268"/>
      </w:pPr>
      <w:rPr>
        <w:rFonts w:hint="default"/>
        <w:lang w:val="ru-RU" w:eastAsia="en-US" w:bidi="ar-SA"/>
      </w:rPr>
    </w:lvl>
    <w:lvl w:ilvl="8" w:tplc="973C5BFE">
      <w:numFmt w:val="bullet"/>
      <w:lvlText w:val="•"/>
      <w:lvlJc w:val="left"/>
      <w:pPr>
        <w:ind w:left="7614" w:hanging="268"/>
      </w:pPr>
      <w:rPr>
        <w:rFonts w:hint="default"/>
        <w:lang w:val="ru-RU" w:eastAsia="en-US" w:bidi="ar-SA"/>
      </w:rPr>
    </w:lvl>
  </w:abstractNum>
  <w:abstractNum w:abstractNumId="31">
    <w:nsid w:val="6AD25340"/>
    <w:multiLevelType w:val="multilevel"/>
    <w:tmpl w:val="235AAA0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72340108"/>
    <w:multiLevelType w:val="hybridMultilevel"/>
    <w:tmpl w:val="9C782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F5EDC"/>
    <w:multiLevelType w:val="multilevel"/>
    <w:tmpl w:val="F51AA3C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4">
    <w:nsid w:val="7FA35C60"/>
    <w:multiLevelType w:val="hybridMultilevel"/>
    <w:tmpl w:val="3A74E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13"/>
  </w:num>
  <w:num w:numId="4">
    <w:abstractNumId w:val="31"/>
  </w:num>
  <w:num w:numId="5">
    <w:abstractNumId w:val="3"/>
  </w:num>
  <w:num w:numId="6">
    <w:abstractNumId w:val="2"/>
  </w:num>
  <w:num w:numId="7">
    <w:abstractNumId w:val="24"/>
  </w:num>
  <w:num w:numId="8">
    <w:abstractNumId w:val="18"/>
  </w:num>
  <w:num w:numId="9">
    <w:abstractNumId w:val="32"/>
  </w:num>
  <w:num w:numId="10">
    <w:abstractNumId w:val="12"/>
  </w:num>
  <w:num w:numId="11">
    <w:abstractNumId w:val="20"/>
  </w:num>
  <w:num w:numId="12">
    <w:abstractNumId w:val="11"/>
  </w:num>
  <w:num w:numId="13">
    <w:abstractNumId w:val="17"/>
  </w:num>
  <w:num w:numId="14">
    <w:abstractNumId w:val="0"/>
  </w:num>
  <w:num w:numId="15">
    <w:abstractNumId w:val="14"/>
  </w:num>
  <w:num w:numId="16">
    <w:abstractNumId w:val="29"/>
  </w:num>
  <w:num w:numId="17">
    <w:abstractNumId w:val="10"/>
  </w:num>
  <w:num w:numId="18">
    <w:abstractNumId w:val="15"/>
  </w:num>
  <w:num w:numId="19">
    <w:abstractNumId w:val="7"/>
  </w:num>
  <w:num w:numId="20">
    <w:abstractNumId w:val="34"/>
  </w:num>
  <w:num w:numId="21">
    <w:abstractNumId w:val="27"/>
  </w:num>
  <w:num w:numId="22">
    <w:abstractNumId w:val="16"/>
  </w:num>
  <w:num w:numId="23">
    <w:abstractNumId w:val="33"/>
  </w:num>
  <w:num w:numId="24">
    <w:abstractNumId w:val="28"/>
  </w:num>
  <w:num w:numId="25">
    <w:abstractNumId w:val="21"/>
  </w:num>
  <w:num w:numId="26">
    <w:abstractNumId w:val="4"/>
  </w:num>
  <w:num w:numId="27">
    <w:abstractNumId w:val="8"/>
  </w:num>
  <w:num w:numId="28">
    <w:abstractNumId w:val="9"/>
  </w:num>
  <w:num w:numId="29">
    <w:abstractNumId w:val="30"/>
  </w:num>
  <w:num w:numId="30">
    <w:abstractNumId w:val="26"/>
  </w:num>
  <w:num w:numId="31">
    <w:abstractNumId w:val="5"/>
  </w:num>
  <w:num w:numId="32">
    <w:abstractNumId w:val="19"/>
  </w:num>
  <w:num w:numId="33">
    <w:abstractNumId w:val="25"/>
  </w:num>
  <w:num w:numId="34">
    <w:abstractNumId w:val="22"/>
  </w:num>
  <w:num w:numId="3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0D6B"/>
    <w:rsid w:val="00012E77"/>
    <w:rsid w:val="0002323B"/>
    <w:rsid w:val="000315E4"/>
    <w:rsid w:val="00040D94"/>
    <w:rsid w:val="000561FB"/>
    <w:rsid w:val="00087822"/>
    <w:rsid w:val="000B0750"/>
    <w:rsid w:val="000D5BAF"/>
    <w:rsid w:val="000E54F1"/>
    <w:rsid w:val="00112151"/>
    <w:rsid w:val="00116461"/>
    <w:rsid w:val="0012629B"/>
    <w:rsid w:val="00134229"/>
    <w:rsid w:val="001514DE"/>
    <w:rsid w:val="00185FCD"/>
    <w:rsid w:val="00186036"/>
    <w:rsid w:val="001860E0"/>
    <w:rsid w:val="001C3258"/>
    <w:rsid w:val="001E5697"/>
    <w:rsid w:val="001F5C62"/>
    <w:rsid w:val="00207E9A"/>
    <w:rsid w:val="00216118"/>
    <w:rsid w:val="00224481"/>
    <w:rsid w:val="002442E4"/>
    <w:rsid w:val="00245B1B"/>
    <w:rsid w:val="00253F80"/>
    <w:rsid w:val="00272B6A"/>
    <w:rsid w:val="002921AA"/>
    <w:rsid w:val="00296E9D"/>
    <w:rsid w:val="002A048E"/>
    <w:rsid w:val="002D1BFB"/>
    <w:rsid w:val="002F022A"/>
    <w:rsid w:val="002F0CDC"/>
    <w:rsid w:val="002F3657"/>
    <w:rsid w:val="002F6438"/>
    <w:rsid w:val="002F795C"/>
    <w:rsid w:val="00310305"/>
    <w:rsid w:val="00315E36"/>
    <w:rsid w:val="00316683"/>
    <w:rsid w:val="00325DA5"/>
    <w:rsid w:val="003305DB"/>
    <w:rsid w:val="0034201B"/>
    <w:rsid w:val="00343502"/>
    <w:rsid w:val="003851A3"/>
    <w:rsid w:val="003A694B"/>
    <w:rsid w:val="003D5849"/>
    <w:rsid w:val="00401CDE"/>
    <w:rsid w:val="00456843"/>
    <w:rsid w:val="0048504D"/>
    <w:rsid w:val="00485B7C"/>
    <w:rsid w:val="00495B63"/>
    <w:rsid w:val="004A2DBC"/>
    <w:rsid w:val="00524F89"/>
    <w:rsid w:val="0055088B"/>
    <w:rsid w:val="00564164"/>
    <w:rsid w:val="00590317"/>
    <w:rsid w:val="00595E9B"/>
    <w:rsid w:val="005B500E"/>
    <w:rsid w:val="005D4392"/>
    <w:rsid w:val="005F2564"/>
    <w:rsid w:val="005F4E3A"/>
    <w:rsid w:val="00600743"/>
    <w:rsid w:val="00611BC7"/>
    <w:rsid w:val="00611D80"/>
    <w:rsid w:val="00633B65"/>
    <w:rsid w:val="00635F18"/>
    <w:rsid w:val="0066491F"/>
    <w:rsid w:val="0068182E"/>
    <w:rsid w:val="00684167"/>
    <w:rsid w:val="0068514C"/>
    <w:rsid w:val="00690A14"/>
    <w:rsid w:val="006A6AE8"/>
    <w:rsid w:val="006E0892"/>
    <w:rsid w:val="006F5040"/>
    <w:rsid w:val="006F6943"/>
    <w:rsid w:val="00717B10"/>
    <w:rsid w:val="00721A3E"/>
    <w:rsid w:val="0072712D"/>
    <w:rsid w:val="007458CF"/>
    <w:rsid w:val="00775198"/>
    <w:rsid w:val="007756ED"/>
    <w:rsid w:val="007F753D"/>
    <w:rsid w:val="007F78E7"/>
    <w:rsid w:val="00800159"/>
    <w:rsid w:val="0081421B"/>
    <w:rsid w:val="0085258B"/>
    <w:rsid w:val="00863721"/>
    <w:rsid w:val="00865612"/>
    <w:rsid w:val="008720DF"/>
    <w:rsid w:val="0087373D"/>
    <w:rsid w:val="0089392A"/>
    <w:rsid w:val="00895B5E"/>
    <w:rsid w:val="008A09B2"/>
    <w:rsid w:val="008A4D90"/>
    <w:rsid w:val="008B1D00"/>
    <w:rsid w:val="008B6FB3"/>
    <w:rsid w:val="008B7E82"/>
    <w:rsid w:val="008D2599"/>
    <w:rsid w:val="008D2609"/>
    <w:rsid w:val="00900AC2"/>
    <w:rsid w:val="00912E02"/>
    <w:rsid w:val="009276F2"/>
    <w:rsid w:val="009300A8"/>
    <w:rsid w:val="009374FF"/>
    <w:rsid w:val="009509F4"/>
    <w:rsid w:val="00955B25"/>
    <w:rsid w:val="009658DD"/>
    <w:rsid w:val="009678B5"/>
    <w:rsid w:val="00970243"/>
    <w:rsid w:val="009831F6"/>
    <w:rsid w:val="009862FE"/>
    <w:rsid w:val="009A3EC8"/>
    <w:rsid w:val="009C09D8"/>
    <w:rsid w:val="009D203F"/>
    <w:rsid w:val="009E01B5"/>
    <w:rsid w:val="009E6200"/>
    <w:rsid w:val="009F0B8B"/>
    <w:rsid w:val="00A21E41"/>
    <w:rsid w:val="00A27834"/>
    <w:rsid w:val="00A54369"/>
    <w:rsid w:val="00A8371A"/>
    <w:rsid w:val="00A83D8B"/>
    <w:rsid w:val="00A87144"/>
    <w:rsid w:val="00A9253A"/>
    <w:rsid w:val="00A97F73"/>
    <w:rsid w:val="00AA6C25"/>
    <w:rsid w:val="00AE088E"/>
    <w:rsid w:val="00AE153B"/>
    <w:rsid w:val="00AF1C2F"/>
    <w:rsid w:val="00B36BEF"/>
    <w:rsid w:val="00B4086A"/>
    <w:rsid w:val="00B5670A"/>
    <w:rsid w:val="00B60EE6"/>
    <w:rsid w:val="00B63D5F"/>
    <w:rsid w:val="00B66FBA"/>
    <w:rsid w:val="00B864E3"/>
    <w:rsid w:val="00BE6B85"/>
    <w:rsid w:val="00C00893"/>
    <w:rsid w:val="00C01D4B"/>
    <w:rsid w:val="00C10108"/>
    <w:rsid w:val="00C411E8"/>
    <w:rsid w:val="00C430F0"/>
    <w:rsid w:val="00C43B9A"/>
    <w:rsid w:val="00C44079"/>
    <w:rsid w:val="00CA2021"/>
    <w:rsid w:val="00CA39CB"/>
    <w:rsid w:val="00CC0D6B"/>
    <w:rsid w:val="00D0571F"/>
    <w:rsid w:val="00D06C7B"/>
    <w:rsid w:val="00D634E5"/>
    <w:rsid w:val="00D76CF9"/>
    <w:rsid w:val="00D851F2"/>
    <w:rsid w:val="00D872F3"/>
    <w:rsid w:val="00D967A4"/>
    <w:rsid w:val="00DB6E23"/>
    <w:rsid w:val="00DD03A6"/>
    <w:rsid w:val="00DD4FD4"/>
    <w:rsid w:val="00DE409B"/>
    <w:rsid w:val="00DF69DD"/>
    <w:rsid w:val="00E1504B"/>
    <w:rsid w:val="00E42807"/>
    <w:rsid w:val="00E62620"/>
    <w:rsid w:val="00E75570"/>
    <w:rsid w:val="00E77405"/>
    <w:rsid w:val="00E77CF5"/>
    <w:rsid w:val="00E85E69"/>
    <w:rsid w:val="00EB350F"/>
    <w:rsid w:val="00ED5827"/>
    <w:rsid w:val="00EE3309"/>
    <w:rsid w:val="00EE3CB7"/>
    <w:rsid w:val="00EF3814"/>
    <w:rsid w:val="00EF75CA"/>
    <w:rsid w:val="00F11E54"/>
    <w:rsid w:val="00F31B4D"/>
    <w:rsid w:val="00F52983"/>
    <w:rsid w:val="00F55E42"/>
    <w:rsid w:val="00FB2354"/>
    <w:rsid w:val="00FB26A7"/>
    <w:rsid w:val="00FD088B"/>
    <w:rsid w:val="00FD63E8"/>
    <w:rsid w:val="00FE4D40"/>
    <w:rsid w:val="00FF0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4E3"/>
  </w:style>
  <w:style w:type="paragraph" w:styleId="3">
    <w:name w:val="heading 3"/>
    <w:basedOn w:val="a"/>
    <w:link w:val="30"/>
    <w:qFormat/>
    <w:rsid w:val="00524F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524F8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C0D6B"/>
    <w:pPr>
      <w:ind w:left="720"/>
      <w:contextualSpacing/>
    </w:pPr>
  </w:style>
  <w:style w:type="table" w:styleId="a4">
    <w:name w:val="Table Grid"/>
    <w:basedOn w:val="a1"/>
    <w:uiPriority w:val="59"/>
    <w:rsid w:val="000E5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F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943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8B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EF3814"/>
    <w:rPr>
      <w:color w:val="0000FF"/>
      <w:u w:val="single"/>
    </w:rPr>
  </w:style>
  <w:style w:type="table" w:customStyle="1" w:styleId="1">
    <w:name w:val="Сетка таблицы1"/>
    <w:basedOn w:val="a1"/>
    <w:next w:val="a4"/>
    <w:rsid w:val="00C1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99"/>
    <w:unhideWhenUsed/>
    <w:rsid w:val="00F5298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F52983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D851F2"/>
    <w:rPr>
      <w:color w:val="800080" w:themeColor="followedHyperlink"/>
      <w:u w:val="single"/>
    </w:rPr>
  </w:style>
  <w:style w:type="character" w:styleId="ab">
    <w:name w:val="Emphasis"/>
    <w:basedOn w:val="a0"/>
    <w:uiPriority w:val="20"/>
    <w:qFormat/>
    <w:rsid w:val="003A694B"/>
    <w:rPr>
      <w:i/>
      <w:iCs/>
    </w:rPr>
  </w:style>
  <w:style w:type="character" w:customStyle="1" w:styleId="30">
    <w:name w:val="Заголовок 3 Знак"/>
    <w:basedOn w:val="a0"/>
    <w:link w:val="3"/>
    <w:rsid w:val="00524F8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rsid w:val="00524F89"/>
    <w:rPr>
      <w:rFonts w:ascii="Times New Roman" w:eastAsia="Times New Roman" w:hAnsi="Times New Roman" w:cs="Times New Roman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D6B"/>
    <w:pPr>
      <w:ind w:left="720"/>
      <w:contextualSpacing/>
    </w:pPr>
  </w:style>
  <w:style w:type="table" w:styleId="a4">
    <w:name w:val="Table Grid"/>
    <w:basedOn w:val="a1"/>
    <w:uiPriority w:val="59"/>
    <w:rsid w:val="000E54F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69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6943"/>
    <w:rPr>
      <w:rFonts w:ascii="Tahoma" w:hAnsi="Tahoma" w:cs="Tahoma"/>
      <w:sz w:val="16"/>
      <w:szCs w:val="16"/>
    </w:rPr>
  </w:style>
  <w:style w:type="paragraph" w:customStyle="1" w:styleId="formattexttopleveltext">
    <w:name w:val="formattext topleveltext"/>
    <w:basedOn w:val="a"/>
    <w:rsid w:val="008B7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3814"/>
    <w:rPr>
      <w:color w:val="0000FF"/>
      <w:u w:val="single"/>
    </w:rPr>
  </w:style>
  <w:style w:type="table" w:customStyle="1" w:styleId="1">
    <w:name w:val="Сетка таблицы1"/>
    <w:basedOn w:val="a1"/>
    <w:next w:val="a4"/>
    <w:rsid w:val="00C10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09264" TargetMode="External"/><Relationship Id="rId13" Type="http://schemas.openxmlformats.org/officeDocument/2006/relationships/hyperlink" Target="http://docs.cntd.ru/document/499073827" TargetMode="Externa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90199004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04937" TargetMode="External"/><Relationship Id="rId11" Type="http://schemas.openxmlformats.org/officeDocument/2006/relationships/hyperlink" Target="http://docs.cntd.ru/document/9023896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5EBAEA7E277F347D195EF447F61F3CC9C1DFF0183D7DE4A8638A1E8472FE44756B40928020C48A43y5w2H" TargetMode="External"/><Relationship Id="rId10" Type="http://schemas.openxmlformats.org/officeDocument/2006/relationships/hyperlink" Target="http://docs.cntd.ru/document/9022602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Relationship Id="rId14" Type="http://schemas.openxmlformats.org/officeDocument/2006/relationships/hyperlink" Target="consultantplus://offline/ref%3D5EBAEA7E277F347D195EF447F61F3CC9C1DDFB1C3F7BE4A8638A1E8472yFw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7610E6-1DFB-4DBA-9CE1-BBAA17FD5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4441</Words>
  <Characters>25317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Директор</cp:lastModifiedBy>
  <cp:revision>20</cp:revision>
  <cp:lastPrinted>2025-03-24T11:22:00Z</cp:lastPrinted>
  <dcterms:created xsi:type="dcterms:W3CDTF">2024-03-15T05:44:00Z</dcterms:created>
  <dcterms:modified xsi:type="dcterms:W3CDTF">2025-03-24T11:23:00Z</dcterms:modified>
</cp:coreProperties>
</file>